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1540C" w14:textId="22BE89E1" w:rsidR="002026D0" w:rsidRPr="00BB4109" w:rsidRDefault="00BB4109" w:rsidP="00BB4109">
      <w:pPr>
        <w:tabs>
          <w:tab w:val="left" w:pos="284"/>
        </w:tabs>
        <w:rPr>
          <w:rFonts w:ascii="Book Antiqua" w:hAnsi="Book Antiqua" w:cs="Arial"/>
          <w:b/>
          <w:bCs/>
          <w:i/>
          <w:iCs/>
          <w:color w:val="808080" w:themeColor="background1" w:themeShade="80"/>
          <w:sz w:val="24"/>
          <w:szCs w:val="24"/>
          <w:u w:val="single"/>
          <w:rtl/>
          <w:lang w:bidi="ar-MA"/>
        </w:rPr>
      </w:pPr>
      <w:r w:rsidRPr="00BB4109">
        <w:rPr>
          <w:rFonts w:ascii="Book Antiqua" w:hAnsi="Book Antiqua" w:cs="Arial" w:hint="cs"/>
          <w:b/>
          <w:bCs/>
          <w:i/>
          <w:iCs/>
          <w:color w:val="808080" w:themeColor="background1" w:themeShade="80"/>
          <w:sz w:val="24"/>
          <w:szCs w:val="24"/>
          <w:u w:val="single"/>
          <w:rtl/>
          <w:lang w:bidi="ar-MA"/>
        </w:rPr>
        <w:t>عمومي</w:t>
      </w:r>
    </w:p>
    <w:p w14:paraId="57422062" w14:textId="0F8EC5B6" w:rsidR="002026D0" w:rsidRDefault="00D955A3" w:rsidP="00D955A3">
      <w:pPr>
        <w:tabs>
          <w:tab w:val="left" w:pos="284"/>
        </w:tabs>
        <w:ind w:right="-426"/>
        <w:jc w:val="center"/>
        <w:rPr>
          <w:rFonts w:ascii="Book Antiqua" w:hAnsi="Book Antiqua" w:cs="Albertus Extra Bold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0027DF2" wp14:editId="6AA67CA3">
            <wp:extent cx="1809750" cy="122872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12925" w14:textId="02FAFF9D" w:rsidR="002026D0" w:rsidRDefault="00D955A3" w:rsidP="002026D0">
      <w:pPr>
        <w:tabs>
          <w:tab w:val="left" w:pos="284"/>
        </w:tabs>
        <w:ind w:left="426"/>
        <w:rPr>
          <w:rFonts w:ascii="Book Antiqua" w:hAnsi="Book Antiqua" w:cs="Albertus Extra Bold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C1EA5" wp14:editId="0BB9A7AD">
                <wp:simplePos x="0" y="0"/>
                <wp:positionH relativeFrom="page">
                  <wp:posOffset>3667125</wp:posOffset>
                </wp:positionH>
                <wp:positionV relativeFrom="paragraph">
                  <wp:posOffset>187960</wp:posOffset>
                </wp:positionV>
                <wp:extent cx="180975" cy="123825"/>
                <wp:effectExtent l="19050" t="19050" r="28575" b="47625"/>
                <wp:wrapNone/>
                <wp:docPr id="7" name="Losang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80975" cy="123825"/>
                        </a:xfrm>
                        <a:prstGeom prst="diamond">
                          <a:avLst/>
                        </a:prstGeom>
                        <a:solidFill>
                          <a:srgbClr val="849FA8"/>
                        </a:solidFill>
                        <a:ln w="9525">
                          <a:solidFill>
                            <a:srgbClr val="849FA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87237B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Losange 7" o:spid="_x0000_s1026" type="#_x0000_t4" style="position:absolute;margin-left:288.75pt;margin-top:14.8pt;width:14.25pt;height:9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" fillcolor="#849fa8" strokecolor="#849fa8">
                <w10:wrap anchorx="page"/>
              </v:shape>
            </w:pict>
          </mc:Fallback>
        </mc:AlternateContent>
      </w:r>
    </w:p>
    <w:p w14:paraId="3EF4263E" w14:textId="403171A4" w:rsidR="00843411" w:rsidRPr="008C4C58" w:rsidRDefault="00D955A3" w:rsidP="007B2797">
      <w:pPr>
        <w:bidi/>
        <w:ind w:left="-426"/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lang w:bidi="ar-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382D32" wp14:editId="3E3ABC44">
                <wp:simplePos x="0" y="0"/>
                <wp:positionH relativeFrom="page">
                  <wp:align>center</wp:align>
                </wp:positionH>
                <wp:positionV relativeFrom="paragraph">
                  <wp:posOffset>11430</wp:posOffset>
                </wp:positionV>
                <wp:extent cx="6261100" cy="45085"/>
                <wp:effectExtent l="0" t="0" r="0" b="0"/>
                <wp:wrapNone/>
                <wp:docPr id="5" name="Forme libr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1100" cy="45085"/>
                        </a:xfrm>
                        <a:custGeom>
                          <a:avLst/>
                          <a:gdLst>
                            <a:gd name="T0" fmla="*/ 0 w 7780"/>
                            <a:gd name="T1" fmla="*/ 0 h 1"/>
                            <a:gd name="T2" fmla="*/ 7780 w 778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780" h="1">
                              <a:moveTo>
                                <a:pt x="0" y="0"/>
                              </a:moveTo>
                              <a:lnTo>
                                <a:pt x="7780" y="0"/>
                              </a:lnTo>
                            </a:path>
                          </a:pathLst>
                        </a:custGeom>
                        <a:solidFill>
                          <a:srgbClr val="849FA8"/>
                        </a:solidFill>
                        <a:ln w="9525">
                          <a:solidFill>
                            <a:srgbClr val="849FA8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741F2" id="Forme libre 5" o:spid="_x0000_s1026" style="position:absolute;margin-left:0;margin-top:.9pt;width:493pt;height:3.55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coordsize="778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" path="m,l7780,e" fillcolor="#849fa8" strokecolor="#849fa8">
                <v:path arrowok="t" o:connecttype="custom" o:connectlocs="0,0;6261100,0" o:connectangles="0,0"/>
                <w10:wrap anchorx="page"/>
              </v:shape>
            </w:pict>
          </mc:Fallback>
        </mc:AlternateContent>
      </w:r>
      <w:r w:rsidR="002026D0" w:rsidRPr="008C4C58">
        <w:rPr>
          <w:rFonts w:ascii="Simplified Arabic" w:eastAsia="Times New Roman" w:hAnsi="Simplified Arabic" w:cs="Simplified Arabic" w:hint="cs"/>
          <w:b/>
          <w:bCs/>
          <w:color w:val="000000"/>
          <w:sz w:val="22"/>
          <w:szCs w:val="22"/>
          <w:rtl/>
          <w:lang w:bidi="ar-MA"/>
        </w:rPr>
        <w:t>إعلان</w:t>
      </w:r>
      <w:r w:rsidR="002026D0" w:rsidRPr="008C4C58"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rtl/>
          <w:lang w:bidi="ar-MA"/>
        </w:rPr>
        <w:t xml:space="preserve"> </w:t>
      </w:r>
      <w:r w:rsidR="002026D0" w:rsidRPr="008C4C58">
        <w:rPr>
          <w:rFonts w:ascii="Simplified Arabic" w:eastAsia="Times New Roman" w:hAnsi="Simplified Arabic" w:cs="Simplified Arabic" w:hint="cs"/>
          <w:b/>
          <w:bCs/>
          <w:color w:val="000000"/>
          <w:sz w:val="22"/>
          <w:szCs w:val="22"/>
          <w:rtl/>
          <w:lang w:bidi="ar-MA"/>
        </w:rPr>
        <w:t>عن</w:t>
      </w:r>
      <w:r w:rsidR="002026D0" w:rsidRPr="008C4C58"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rtl/>
          <w:lang w:bidi="ar-MA"/>
        </w:rPr>
        <w:t xml:space="preserve"> </w:t>
      </w:r>
      <w:r w:rsidR="002026D0" w:rsidRPr="008C4C58">
        <w:rPr>
          <w:rFonts w:ascii="Simplified Arabic" w:eastAsia="Times New Roman" w:hAnsi="Simplified Arabic" w:cs="Simplified Arabic" w:hint="cs"/>
          <w:b/>
          <w:bCs/>
          <w:color w:val="000000"/>
          <w:sz w:val="22"/>
          <w:szCs w:val="22"/>
          <w:rtl/>
          <w:lang w:bidi="ar-MA"/>
        </w:rPr>
        <w:t>طلب</w:t>
      </w:r>
      <w:r w:rsidR="002026D0" w:rsidRPr="008C4C58"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rtl/>
          <w:lang w:bidi="ar-MA"/>
        </w:rPr>
        <w:t xml:space="preserve"> </w:t>
      </w:r>
      <w:r w:rsidR="002026D0" w:rsidRPr="008C4C58">
        <w:rPr>
          <w:rFonts w:ascii="Simplified Arabic" w:eastAsia="Times New Roman" w:hAnsi="Simplified Arabic" w:cs="Simplified Arabic" w:hint="cs"/>
          <w:b/>
          <w:bCs/>
          <w:color w:val="000000"/>
          <w:sz w:val="22"/>
          <w:szCs w:val="22"/>
          <w:rtl/>
          <w:lang w:bidi="ar-MA"/>
        </w:rPr>
        <w:t>عروض</w:t>
      </w:r>
      <w:r w:rsidR="002026D0" w:rsidRPr="008C4C58"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rtl/>
          <w:lang w:bidi="ar-MA"/>
        </w:rPr>
        <w:t xml:space="preserve"> </w:t>
      </w:r>
      <w:r w:rsidR="002026D0" w:rsidRPr="008C4C58">
        <w:rPr>
          <w:rFonts w:ascii="Simplified Arabic" w:eastAsia="Times New Roman" w:hAnsi="Simplified Arabic" w:cs="Simplified Arabic" w:hint="cs"/>
          <w:b/>
          <w:bCs/>
          <w:color w:val="000000"/>
          <w:sz w:val="22"/>
          <w:szCs w:val="22"/>
          <w:rtl/>
          <w:lang w:bidi="ar-MA"/>
        </w:rPr>
        <w:t>مفتوح</w:t>
      </w:r>
      <w:r w:rsidR="002026D0" w:rsidRPr="008C4C58"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rtl/>
          <w:lang w:bidi="ar-MA"/>
        </w:rPr>
        <w:t xml:space="preserve"> </w:t>
      </w:r>
      <w:r w:rsidR="002026D0" w:rsidRPr="008C4C58">
        <w:rPr>
          <w:rFonts w:ascii="Simplified Arabic" w:eastAsia="Times New Roman" w:hAnsi="Simplified Arabic" w:cs="Simplified Arabic" w:hint="cs"/>
          <w:b/>
          <w:bCs/>
          <w:color w:val="000000"/>
          <w:sz w:val="22"/>
          <w:szCs w:val="22"/>
          <w:rtl/>
          <w:lang w:bidi="ar-MA"/>
        </w:rPr>
        <w:t>رقم</w:t>
      </w:r>
      <w:r w:rsidR="002026D0" w:rsidRPr="008C4C58"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rtl/>
          <w:lang w:bidi="ar-MA"/>
        </w:rPr>
        <w:t xml:space="preserve"> </w:t>
      </w:r>
      <w:r w:rsidR="009F1029"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lang w:bidi="ar-MA"/>
        </w:rPr>
        <w:t>17</w:t>
      </w:r>
      <w:r w:rsidR="002026D0" w:rsidRPr="008C4C58"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rtl/>
          <w:lang w:bidi="ar-MA"/>
        </w:rPr>
        <w:t>/</w:t>
      </w:r>
      <w:r w:rsidR="00221149">
        <w:rPr>
          <w:rFonts w:ascii="Simplified Arabic" w:eastAsia="Times New Roman" w:hAnsi="Simplified Arabic" w:cs="Simplified Arabic" w:hint="cs"/>
          <w:b/>
          <w:bCs/>
          <w:color w:val="000000"/>
          <w:sz w:val="22"/>
          <w:szCs w:val="22"/>
          <w:rtl/>
          <w:lang w:bidi="ar-MA"/>
        </w:rPr>
        <w:t>ب</w:t>
      </w:r>
      <w:r w:rsidR="002026D0" w:rsidRPr="008C4C58"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rtl/>
          <w:lang w:bidi="ar-MA"/>
        </w:rPr>
        <w:t xml:space="preserve"> </w:t>
      </w:r>
      <w:r w:rsidR="002026D0" w:rsidRPr="008C4C58">
        <w:rPr>
          <w:rFonts w:ascii="Simplified Arabic" w:eastAsia="Times New Roman" w:hAnsi="Simplified Arabic" w:cs="Simplified Arabic" w:hint="cs"/>
          <w:b/>
          <w:bCs/>
          <w:color w:val="000000"/>
          <w:sz w:val="22"/>
          <w:szCs w:val="22"/>
          <w:rtl/>
          <w:lang w:bidi="ar-MA"/>
        </w:rPr>
        <w:t>م</w:t>
      </w:r>
      <w:r w:rsidR="002026D0" w:rsidRPr="008C4C58"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rtl/>
          <w:lang w:bidi="ar-MA"/>
        </w:rPr>
        <w:t>/</w:t>
      </w:r>
      <w:r w:rsidR="00843411" w:rsidRPr="008C4C58"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lang w:bidi="ar-MA"/>
        </w:rPr>
        <w:t>202</w:t>
      </w:r>
      <w:r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lang w:bidi="ar-MA"/>
        </w:rPr>
        <w:t>4</w:t>
      </w:r>
    </w:p>
    <w:p w14:paraId="376BDC09" w14:textId="77777777" w:rsidR="002026D0" w:rsidRPr="008C4C58" w:rsidRDefault="00A0427E" w:rsidP="00843411">
      <w:pPr>
        <w:bidi/>
        <w:ind w:left="-426"/>
        <w:rPr>
          <w:rFonts w:ascii="Myriad Pro" w:hAnsi="Myriad Pro" w:cs="Simplified Arabic"/>
          <w:b/>
          <w:bCs/>
          <w:w w:val="90"/>
          <w:sz w:val="22"/>
          <w:szCs w:val="22"/>
          <w:rtl/>
          <w:lang w:bidi="ar-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C4C58"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lang w:bidi="ar-MA"/>
        </w:rPr>
        <w:t xml:space="preserve"> </w:t>
      </w:r>
      <w:r w:rsidR="002026D0" w:rsidRPr="008C4C58">
        <w:rPr>
          <w:rFonts w:ascii="Simplified Arabic" w:eastAsia="Times New Roman" w:hAnsi="Simplified Arabic" w:cs="Simplified Arabic" w:hint="cs"/>
          <w:b/>
          <w:bCs/>
          <w:color w:val="000000"/>
          <w:sz w:val="22"/>
          <w:szCs w:val="22"/>
          <w:rtl/>
          <w:lang w:bidi="ar-MA"/>
        </w:rPr>
        <w:t>جلســة</w:t>
      </w:r>
      <w:r w:rsidR="002026D0" w:rsidRPr="008C4C58"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rtl/>
          <w:lang w:bidi="ar-MA"/>
        </w:rPr>
        <w:t xml:space="preserve"> </w:t>
      </w:r>
      <w:r w:rsidR="002026D0" w:rsidRPr="008C4C58">
        <w:rPr>
          <w:rFonts w:ascii="Simplified Arabic" w:eastAsia="Times New Roman" w:hAnsi="Simplified Arabic" w:cs="Simplified Arabic" w:hint="cs"/>
          <w:b/>
          <w:bCs/>
          <w:color w:val="000000"/>
          <w:sz w:val="22"/>
          <w:szCs w:val="22"/>
          <w:rtl/>
          <w:lang w:bidi="ar-MA"/>
        </w:rPr>
        <w:t>عمومــية</w:t>
      </w:r>
      <w:r w:rsidR="007B2797" w:rsidRPr="008C4C58">
        <w:rPr>
          <w:rFonts w:ascii="Myriad Pro" w:hAnsi="Myriad Pro" w:cs="Simplified Arabic" w:hint="cs"/>
          <w:b/>
          <w:bCs/>
          <w:w w:val="90"/>
          <w:sz w:val="22"/>
          <w:szCs w:val="22"/>
          <w:rtl/>
          <w:lang w:bidi="ar-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595ECDEF" w14:textId="550C0AE4" w:rsidR="00221149" w:rsidRDefault="002026D0" w:rsidP="00A463D2">
      <w:pPr>
        <w:bidi/>
        <w:spacing w:before="120" w:after="120"/>
        <w:ind w:left="-425"/>
        <w:jc w:val="both"/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lang w:bidi="ar-MA"/>
        </w:rPr>
      </w:pPr>
      <w:r w:rsidRPr="008C4C58">
        <w:rPr>
          <w:rFonts w:ascii="Simplified Arabic" w:eastAsia="Times New Roman" w:hAnsi="Simplified Arabic" w:cs="Simplified Arabic" w:hint="cs"/>
          <w:b/>
          <w:bCs/>
          <w:color w:val="000000"/>
          <w:sz w:val="22"/>
          <w:szCs w:val="22"/>
          <w:rtl/>
          <w:lang w:bidi="ar-MA"/>
        </w:rPr>
        <w:t>سيتم</w:t>
      </w:r>
      <w:r w:rsidRPr="008C4C58"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rtl/>
          <w:lang w:bidi="ar-MA"/>
        </w:rPr>
        <w:t xml:space="preserve"> </w:t>
      </w:r>
      <w:r w:rsidRPr="008C4C58">
        <w:rPr>
          <w:rFonts w:ascii="Simplified Arabic" w:eastAsia="Times New Roman" w:hAnsi="Simplified Arabic" w:cs="Simplified Arabic" w:hint="cs"/>
          <w:b/>
          <w:bCs/>
          <w:color w:val="000000"/>
          <w:sz w:val="22"/>
          <w:szCs w:val="22"/>
          <w:rtl/>
          <w:lang w:bidi="ar-MA"/>
        </w:rPr>
        <w:t>يوم</w:t>
      </w:r>
      <w:r w:rsidR="009F1029"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lang w:bidi="ar-MA"/>
        </w:rPr>
        <w:t xml:space="preserve"> </w:t>
      </w:r>
      <w:r w:rsidR="009F1029">
        <w:rPr>
          <w:rFonts w:ascii="Simplified Arabic" w:eastAsia="Times New Roman" w:hAnsi="Simplified Arabic" w:cs="Simplified Arabic" w:hint="cs"/>
          <w:b/>
          <w:bCs/>
          <w:color w:val="000000"/>
          <w:sz w:val="22"/>
          <w:szCs w:val="22"/>
          <w:rtl/>
          <w:lang w:bidi="ar-MA"/>
        </w:rPr>
        <w:t xml:space="preserve">03 أبريل </w:t>
      </w:r>
      <w:r w:rsidR="00221149">
        <w:rPr>
          <w:rFonts w:ascii="Simplified Arabic" w:eastAsia="Times New Roman" w:hAnsi="Simplified Arabic" w:cs="Simplified Arabic" w:hint="cs"/>
          <w:b/>
          <w:bCs/>
          <w:color w:val="000000"/>
          <w:sz w:val="22"/>
          <w:szCs w:val="22"/>
          <w:rtl/>
          <w:lang w:bidi="ar-MA"/>
        </w:rPr>
        <w:t>202</w:t>
      </w:r>
      <w:r w:rsidR="00D955A3">
        <w:rPr>
          <w:rFonts w:ascii="Simplified Arabic" w:eastAsia="Times New Roman" w:hAnsi="Simplified Arabic" w:cs="Simplified Arabic" w:hint="cs"/>
          <w:b/>
          <w:bCs/>
          <w:color w:val="000000"/>
          <w:sz w:val="22"/>
          <w:szCs w:val="22"/>
          <w:rtl/>
          <w:lang w:bidi="ar-MA"/>
        </w:rPr>
        <w:t>4</w:t>
      </w:r>
      <w:r w:rsidRPr="008C4C58">
        <w:rPr>
          <w:rFonts w:ascii="Simplified Arabic" w:eastAsia="Times New Roman" w:hAnsi="Simplified Arabic" w:cs="Simplified Arabic" w:hint="cs"/>
          <w:b/>
          <w:bCs/>
          <w:color w:val="000000"/>
          <w:sz w:val="22"/>
          <w:szCs w:val="22"/>
          <w:rtl/>
          <w:lang w:bidi="ar-MA"/>
        </w:rPr>
        <w:t xml:space="preserve"> على</w:t>
      </w:r>
      <w:r w:rsidRPr="008C4C58"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rtl/>
          <w:lang w:bidi="ar-MA"/>
        </w:rPr>
        <w:t xml:space="preserve"> </w:t>
      </w:r>
      <w:r w:rsidRPr="008C4C58">
        <w:rPr>
          <w:rFonts w:ascii="Simplified Arabic" w:eastAsia="Times New Roman" w:hAnsi="Simplified Arabic" w:cs="Simplified Arabic" w:hint="cs"/>
          <w:b/>
          <w:bCs/>
          <w:color w:val="000000"/>
          <w:sz w:val="22"/>
          <w:szCs w:val="22"/>
          <w:rtl/>
          <w:lang w:bidi="ar-MA"/>
        </w:rPr>
        <w:t>الساعة</w:t>
      </w:r>
      <w:r w:rsidRPr="008C4C58"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rtl/>
          <w:lang w:bidi="ar-MA"/>
        </w:rPr>
        <w:t xml:space="preserve"> </w:t>
      </w:r>
      <w:r w:rsidR="002C65BF">
        <w:rPr>
          <w:rFonts w:ascii="Simplified Arabic" w:eastAsia="Times New Roman" w:hAnsi="Simplified Arabic" w:cs="Simplified Arabic" w:hint="cs"/>
          <w:b/>
          <w:bCs/>
          <w:color w:val="000000"/>
          <w:sz w:val="22"/>
          <w:szCs w:val="22"/>
          <w:rtl/>
          <w:lang w:bidi="ar-MA"/>
        </w:rPr>
        <w:t>الحادية عشر</w:t>
      </w:r>
      <w:r w:rsidRPr="008C4C58"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rtl/>
          <w:lang w:bidi="ar-MA"/>
        </w:rPr>
        <w:t xml:space="preserve"> </w:t>
      </w:r>
      <w:r w:rsidRPr="008C4C58">
        <w:rPr>
          <w:rFonts w:ascii="Simplified Arabic" w:eastAsia="Times New Roman" w:hAnsi="Simplified Arabic" w:cs="Simplified Arabic" w:hint="cs"/>
          <w:b/>
          <w:bCs/>
          <w:color w:val="000000"/>
          <w:sz w:val="22"/>
          <w:szCs w:val="22"/>
          <w:rtl/>
          <w:lang w:bidi="ar-MA"/>
        </w:rPr>
        <w:t>صباحا بمديرية</w:t>
      </w:r>
      <w:r w:rsidRPr="008C4C58"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rtl/>
          <w:lang w:bidi="ar-MA"/>
        </w:rPr>
        <w:t xml:space="preserve"> </w:t>
      </w:r>
      <w:r w:rsidRPr="008C4C58">
        <w:rPr>
          <w:rFonts w:ascii="Simplified Arabic" w:eastAsia="Times New Roman" w:hAnsi="Simplified Arabic" w:cs="Simplified Arabic" w:hint="cs"/>
          <w:b/>
          <w:bCs/>
          <w:color w:val="000000"/>
          <w:sz w:val="22"/>
          <w:szCs w:val="22"/>
          <w:rtl/>
          <w:lang w:bidi="ar-MA"/>
        </w:rPr>
        <w:t>المشتريات</w:t>
      </w:r>
      <w:r w:rsidRPr="008C4C58"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lang w:bidi="ar-MA"/>
        </w:rPr>
        <w:t xml:space="preserve"> </w:t>
      </w:r>
      <w:r w:rsidRPr="008C4C58">
        <w:rPr>
          <w:rFonts w:ascii="Simplified Arabic" w:eastAsia="Times New Roman" w:hAnsi="Simplified Arabic" w:cs="Simplified Arabic" w:hint="cs"/>
          <w:b/>
          <w:bCs/>
          <w:color w:val="000000"/>
          <w:sz w:val="22"/>
          <w:szCs w:val="22"/>
          <w:rtl/>
          <w:lang w:bidi="ar-MA"/>
        </w:rPr>
        <w:t>الواقعة</w:t>
      </w:r>
      <w:r w:rsidRPr="008C4C58"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rtl/>
          <w:lang w:bidi="ar-MA"/>
        </w:rPr>
        <w:t xml:space="preserve"> </w:t>
      </w:r>
      <w:r w:rsidRPr="008C4C58">
        <w:rPr>
          <w:rFonts w:ascii="Simplified Arabic" w:eastAsia="Times New Roman" w:hAnsi="Simplified Arabic" w:cs="Simplified Arabic" w:hint="cs"/>
          <w:b/>
          <w:bCs/>
          <w:color w:val="000000"/>
          <w:sz w:val="22"/>
          <w:szCs w:val="22"/>
          <w:rtl/>
          <w:lang w:bidi="ar-MA"/>
        </w:rPr>
        <w:t>بشارع</w:t>
      </w:r>
      <w:r w:rsidRPr="008C4C58"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rtl/>
          <w:lang w:bidi="ar-MA"/>
        </w:rPr>
        <w:t xml:space="preserve"> </w:t>
      </w:r>
      <w:r w:rsidRPr="008C4C58">
        <w:rPr>
          <w:rFonts w:ascii="Simplified Arabic" w:eastAsia="Times New Roman" w:hAnsi="Simplified Arabic" w:cs="Simplified Arabic" w:hint="cs"/>
          <w:b/>
          <w:bCs/>
          <w:color w:val="000000"/>
          <w:sz w:val="22"/>
          <w:szCs w:val="22"/>
          <w:rtl/>
          <w:lang w:bidi="ar-MA"/>
        </w:rPr>
        <w:t>النخيل</w:t>
      </w:r>
      <w:r w:rsidRPr="008C4C58"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rtl/>
          <w:lang w:bidi="ar-MA"/>
        </w:rPr>
        <w:t xml:space="preserve"> </w:t>
      </w:r>
      <w:r w:rsidRPr="008C4C58">
        <w:rPr>
          <w:rFonts w:ascii="Simplified Arabic" w:eastAsia="Times New Roman" w:hAnsi="Simplified Arabic" w:cs="Simplified Arabic" w:hint="cs"/>
          <w:b/>
          <w:bCs/>
          <w:color w:val="000000"/>
          <w:sz w:val="22"/>
          <w:szCs w:val="22"/>
          <w:rtl/>
          <w:lang w:bidi="ar-MA"/>
        </w:rPr>
        <w:t>حي</w:t>
      </w:r>
      <w:r w:rsidRPr="008C4C58"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rtl/>
          <w:lang w:bidi="ar-MA"/>
        </w:rPr>
        <w:t xml:space="preserve"> </w:t>
      </w:r>
      <w:r w:rsidRPr="008C4C58">
        <w:rPr>
          <w:rFonts w:ascii="Simplified Arabic" w:eastAsia="Times New Roman" w:hAnsi="Simplified Arabic" w:cs="Simplified Arabic" w:hint="cs"/>
          <w:b/>
          <w:bCs/>
          <w:color w:val="000000"/>
          <w:sz w:val="22"/>
          <w:szCs w:val="22"/>
          <w:rtl/>
          <w:lang w:bidi="ar-MA"/>
        </w:rPr>
        <w:t>الرياض</w:t>
      </w:r>
      <w:r w:rsidRPr="008C4C58"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rtl/>
          <w:lang w:bidi="ar-MA"/>
        </w:rPr>
        <w:t xml:space="preserve"> </w:t>
      </w:r>
      <w:r w:rsidRPr="008C4C58">
        <w:rPr>
          <w:rFonts w:ascii="Simplified Arabic" w:eastAsia="Times New Roman" w:hAnsi="Simplified Arabic" w:cs="Simplified Arabic" w:hint="cs"/>
          <w:b/>
          <w:bCs/>
          <w:color w:val="000000"/>
          <w:sz w:val="22"/>
          <w:szCs w:val="22"/>
          <w:rtl/>
          <w:lang w:bidi="ar-MA"/>
        </w:rPr>
        <w:t>الرباط،</w:t>
      </w:r>
      <w:r w:rsidRPr="008C4C58"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rtl/>
          <w:lang w:bidi="ar-MA"/>
        </w:rPr>
        <w:t xml:space="preserve"> فتح أظرفة طلــب العروض</w:t>
      </w:r>
      <w:r w:rsidRPr="008C4C58">
        <w:rPr>
          <w:rFonts w:ascii="Myriad Pro" w:hAnsi="Myriad Pro" w:cs="Simplified Arabic"/>
          <w:bCs/>
          <w:w w:val="90"/>
          <w:sz w:val="22"/>
          <w:szCs w:val="22"/>
          <w:rtl/>
          <w:lang w:bidi="ar-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C4C58"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rtl/>
          <w:lang w:bidi="ar-MA"/>
        </w:rPr>
        <w:t>المفتوح المتعلق</w:t>
      </w:r>
      <w:r w:rsidR="002F1C61" w:rsidRPr="008C4C58">
        <w:rPr>
          <w:rFonts w:ascii="Simplified Arabic" w:eastAsia="Times New Roman" w:hAnsi="Simplified Arabic" w:cs="Simplified Arabic" w:hint="cs"/>
          <w:b/>
          <w:bCs/>
          <w:color w:val="000000"/>
          <w:sz w:val="22"/>
          <w:szCs w:val="22"/>
          <w:rtl/>
          <w:lang w:bidi="ar-MA"/>
        </w:rPr>
        <w:t xml:space="preserve"> </w:t>
      </w:r>
      <w:r w:rsidR="0066275D">
        <w:rPr>
          <w:rFonts w:ascii="Simplified Arabic" w:eastAsia="Times New Roman" w:hAnsi="Simplified Arabic" w:cs="Simplified Arabic" w:hint="cs"/>
          <w:b/>
          <w:bCs/>
          <w:color w:val="000000"/>
          <w:sz w:val="22"/>
          <w:szCs w:val="22"/>
          <w:rtl/>
          <w:lang w:bidi="ar-MA"/>
        </w:rPr>
        <w:t>بما يلي</w:t>
      </w:r>
      <w:r w:rsidR="0066275D"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lang w:bidi="ar-MA"/>
        </w:rPr>
        <w:t>:</w:t>
      </w:r>
    </w:p>
    <w:p w14:paraId="03967BC5" w14:textId="00AEAAE0" w:rsidR="009F1029" w:rsidRDefault="003D21B9" w:rsidP="009F1029">
      <w:pPr>
        <w:ind w:left="284" w:right="-284" w:hanging="284"/>
        <w:jc w:val="center"/>
        <w:rPr>
          <w:rFonts w:ascii="Myriad Pro" w:hAnsi="Myriad Pro" w:cs="Arial"/>
          <w:b/>
          <w:spacing w:val="6"/>
        </w:rPr>
      </w:pPr>
      <w:r>
        <w:rPr>
          <w:rFonts w:ascii="Bookman Old Style" w:eastAsia="Times New Roman" w:hAnsi="Bookman Old Style" w:cs="Simplified Arabic"/>
          <w:b/>
          <w:bCs/>
          <w:color w:val="000000"/>
          <w:sz w:val="22"/>
          <w:szCs w:val="22"/>
          <w:lang w:bidi="ar-MA"/>
        </w:rPr>
        <w:t>"</w:t>
      </w:r>
      <w:r w:rsidR="005C6EF6" w:rsidRPr="005C6EF6">
        <w:t xml:space="preserve"> </w:t>
      </w:r>
      <w:r w:rsidR="009F1029">
        <w:rPr>
          <w:rFonts w:ascii="Myriad Pro" w:hAnsi="Myriad Pro" w:cs="Arial"/>
          <w:b/>
          <w:spacing w:val="6"/>
        </w:rPr>
        <w:t>F</w:t>
      </w:r>
      <w:r w:rsidR="009F1029" w:rsidRPr="009F1029">
        <w:rPr>
          <w:rFonts w:ascii="Myriad Pro" w:hAnsi="Myriad Pro" w:cs="Arial"/>
          <w:b/>
          <w:spacing w:val="6"/>
        </w:rPr>
        <w:t xml:space="preserve">ourniture, installation et mise en service des "scanners </w:t>
      </w:r>
      <w:r w:rsidR="009B2E62">
        <w:rPr>
          <w:rFonts w:ascii="Myriad Pro" w:hAnsi="Myriad Pro" w:cs="Arial"/>
          <w:b/>
          <w:spacing w:val="6"/>
        </w:rPr>
        <w:t>à</w:t>
      </w:r>
      <w:r w:rsidR="009F1029" w:rsidRPr="009F1029">
        <w:rPr>
          <w:rFonts w:ascii="Myriad Pro" w:hAnsi="Myriad Pro" w:cs="Arial"/>
          <w:b/>
          <w:spacing w:val="6"/>
        </w:rPr>
        <w:t xml:space="preserve"> rayons x" pour l’inspection </w:t>
      </w:r>
    </w:p>
    <w:p w14:paraId="6D915700" w14:textId="77777777" w:rsidR="009F1029" w:rsidRDefault="009F1029" w:rsidP="009F1029">
      <w:pPr>
        <w:ind w:left="284" w:right="-284" w:hanging="284"/>
        <w:jc w:val="center"/>
        <w:rPr>
          <w:rFonts w:ascii="Myriad Pro" w:hAnsi="Myriad Pro" w:cs="Arial"/>
          <w:b/>
          <w:spacing w:val="6"/>
        </w:rPr>
      </w:pPr>
      <w:r w:rsidRPr="009F1029">
        <w:rPr>
          <w:rFonts w:ascii="Myriad Pro" w:hAnsi="Myriad Pro" w:cs="Arial"/>
          <w:b/>
          <w:spacing w:val="6"/>
        </w:rPr>
        <w:t xml:space="preserve">des bagages à main et des portiques détecteurs de métaux au niveau des sites </w:t>
      </w:r>
    </w:p>
    <w:p w14:paraId="4057020A" w14:textId="3F16ED10" w:rsidR="0066275D" w:rsidRDefault="009F1029" w:rsidP="009F1029">
      <w:pPr>
        <w:ind w:left="284" w:right="-284" w:hanging="284"/>
        <w:jc w:val="center"/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lang w:bidi="ar-MA"/>
        </w:rPr>
      </w:pPr>
      <w:r w:rsidRPr="009F1029">
        <w:rPr>
          <w:rFonts w:ascii="Myriad Pro" w:hAnsi="Myriad Pro" w:cs="Arial"/>
          <w:b/>
          <w:spacing w:val="6"/>
        </w:rPr>
        <w:t xml:space="preserve">de Bank Al-Maghrib </w:t>
      </w:r>
      <w:r w:rsidR="003D21B9">
        <w:rPr>
          <w:rFonts w:ascii="Bookman Old Style" w:eastAsia="Times New Roman" w:hAnsi="Bookman Old Style" w:cs="Simplified Arabic"/>
          <w:b/>
          <w:bCs/>
          <w:color w:val="000000"/>
          <w:sz w:val="22"/>
          <w:szCs w:val="22"/>
          <w:lang w:bidi="ar-MA"/>
        </w:rPr>
        <w:t>"</w:t>
      </w:r>
    </w:p>
    <w:p w14:paraId="51F03D7A" w14:textId="77777777" w:rsidR="00A26CFD" w:rsidRPr="008C4C58" w:rsidRDefault="00A26CFD" w:rsidP="004F4A44">
      <w:pPr>
        <w:bidi/>
        <w:spacing w:before="120" w:after="120"/>
        <w:ind w:left="-426"/>
        <w:jc w:val="both"/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rtl/>
          <w:lang w:bidi="ar-MA"/>
        </w:rPr>
      </w:pPr>
      <w:r w:rsidRPr="008C4C58"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rtl/>
          <w:lang w:bidi="ar-MA"/>
        </w:rPr>
        <w:t xml:space="preserve">يمكـن سحـب ملفـات طلـب العروض من مديريـــة المشتريات بالعنوان السـالف </w:t>
      </w:r>
      <w:r w:rsidR="00A3099E" w:rsidRPr="008C4C58">
        <w:rPr>
          <w:rFonts w:ascii="Simplified Arabic" w:eastAsia="Times New Roman" w:hAnsi="Simplified Arabic" w:cs="Simplified Arabic" w:hint="cs"/>
          <w:b/>
          <w:bCs/>
          <w:color w:val="000000"/>
          <w:sz w:val="22"/>
          <w:szCs w:val="22"/>
          <w:rtl/>
          <w:lang w:bidi="ar-MA"/>
        </w:rPr>
        <w:t>الذكـــر،</w:t>
      </w:r>
      <w:r w:rsidRPr="008C4C58"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rtl/>
          <w:lang w:bidi="ar-MA"/>
        </w:rPr>
        <w:t xml:space="preserve"> كما يمكن إرسال ملفـات طلـب العروض عبر البريد </w:t>
      </w:r>
      <w:r w:rsidR="00F43AFD" w:rsidRPr="008C4C58">
        <w:rPr>
          <w:rFonts w:ascii="Simplified Arabic" w:eastAsia="Times New Roman" w:hAnsi="Simplified Arabic" w:cs="Simplified Arabic" w:hint="cs"/>
          <w:b/>
          <w:bCs/>
          <w:color w:val="000000"/>
          <w:sz w:val="22"/>
          <w:szCs w:val="22"/>
          <w:rtl/>
          <w:lang w:bidi="ar-MA"/>
        </w:rPr>
        <w:t>الالكتروني إلى</w:t>
      </w:r>
      <w:r w:rsidRPr="008C4C58"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rtl/>
          <w:lang w:bidi="ar-MA"/>
        </w:rPr>
        <w:t xml:space="preserve"> المتنافسين حسب الطلب </w:t>
      </w:r>
      <w:r w:rsidRPr="008C4C58"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lang w:bidi="ar-MA"/>
        </w:rPr>
        <w:t>(</w:t>
      </w:r>
      <w:r w:rsidRPr="00EE24C8">
        <w:rPr>
          <w:rStyle w:val="Lienhypertexte"/>
          <w:rFonts w:ascii="Myriad Pro" w:hAnsi="Myriad Pro" w:cs="Arial"/>
          <w:noProof/>
          <w:spacing w:val="6"/>
        </w:rPr>
        <w:t>bkam.ao@bkam.ma</w:t>
      </w:r>
      <w:r w:rsidRPr="008C4C58"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lang w:bidi="ar-MA"/>
        </w:rPr>
        <w:t>)</w:t>
      </w:r>
      <w:r w:rsidRPr="008C4C58"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rtl/>
          <w:lang w:bidi="ar-MA"/>
        </w:rPr>
        <w:t>.</w:t>
      </w:r>
    </w:p>
    <w:p w14:paraId="14EB7C55" w14:textId="545EA644" w:rsidR="003E258A" w:rsidRDefault="00AC2A73" w:rsidP="0066275D">
      <w:pPr>
        <w:bidi/>
        <w:spacing w:before="120" w:after="120"/>
        <w:ind w:left="-426"/>
        <w:jc w:val="both"/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lang w:bidi="ar-MA"/>
        </w:rPr>
      </w:pPr>
      <w:r w:rsidRPr="00C642AD"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rtl/>
          <w:lang w:bidi="ar-MA"/>
        </w:rPr>
        <w:t xml:space="preserve">وقد حدد التقدير الإجمالي لتكاليف الخدمات </w:t>
      </w:r>
      <w:r w:rsidRPr="003E779E"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rtl/>
          <w:lang w:bidi="ar-MA"/>
        </w:rPr>
        <w:t xml:space="preserve">في مبلغ </w:t>
      </w:r>
      <w:r w:rsidR="009F1029"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lang w:bidi="ar-MA"/>
        </w:rPr>
        <w:t>1 766 112</w:t>
      </w:r>
      <w:r w:rsidR="00D955A3"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lang w:bidi="ar-MA"/>
        </w:rPr>
        <w:t>,</w:t>
      </w:r>
      <w:r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lang w:bidi="ar-MA"/>
        </w:rPr>
        <w:t>0</w:t>
      </w:r>
      <w:r w:rsidR="009F1029"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lang w:bidi="ar-MA"/>
        </w:rPr>
        <w:t>0</w:t>
      </w:r>
      <w:r w:rsidRPr="003E779E"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rtl/>
          <w:lang w:bidi="ar-MA"/>
        </w:rPr>
        <w:t xml:space="preserve"> درهم</w:t>
      </w:r>
      <w:r>
        <w:rPr>
          <w:rFonts w:ascii="Simplified Arabic" w:eastAsia="Times New Roman" w:hAnsi="Simplified Arabic" w:cs="Simplified Arabic" w:hint="cs"/>
          <w:b/>
          <w:bCs/>
          <w:color w:val="000000"/>
          <w:sz w:val="22"/>
          <w:szCs w:val="22"/>
          <w:rtl/>
          <w:lang w:bidi="ar-MA"/>
        </w:rPr>
        <w:t xml:space="preserve"> من أجل</w:t>
      </w:r>
      <w:r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lang w:bidi="ar-MA"/>
        </w:rPr>
        <w:t xml:space="preserve"> </w:t>
      </w:r>
      <w:r>
        <w:rPr>
          <w:rFonts w:ascii="Simplified Arabic" w:eastAsia="Times New Roman" w:hAnsi="Simplified Arabic" w:cs="Simplified Arabic" w:hint="cs"/>
          <w:b/>
          <w:bCs/>
          <w:color w:val="000000"/>
          <w:sz w:val="22"/>
          <w:szCs w:val="22"/>
          <w:rtl/>
          <w:lang w:bidi="ar-MA"/>
        </w:rPr>
        <w:t xml:space="preserve"> الاقتناء و</w:t>
      </w:r>
      <w:r w:rsidR="001A0D61">
        <w:rPr>
          <w:rFonts w:ascii="Simplified Arabic" w:eastAsia="Times New Roman" w:hAnsi="Simplified Arabic" w:cs="Simplified Arabic" w:hint="cs"/>
          <w:b/>
          <w:bCs/>
          <w:color w:val="000000"/>
          <w:sz w:val="22"/>
          <w:szCs w:val="22"/>
          <w:rtl/>
          <w:lang w:bidi="ar-MA"/>
        </w:rPr>
        <w:t>التثبيت</w:t>
      </w:r>
      <w:r w:rsidRPr="003E779E"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rtl/>
          <w:lang w:bidi="ar-MA"/>
        </w:rPr>
        <w:t xml:space="preserve"> ومبلغ </w:t>
      </w:r>
      <w:r w:rsidR="009F1029"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lang w:bidi="ar-MA"/>
        </w:rPr>
        <w:t>170 400</w:t>
      </w:r>
      <w:r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lang w:bidi="ar-MA"/>
        </w:rPr>
        <w:t>,0</w:t>
      </w:r>
      <w:r w:rsidR="009F1029"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lang w:bidi="ar-MA"/>
        </w:rPr>
        <w:t>0</w:t>
      </w:r>
      <w:r w:rsidRPr="003E779E"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rtl/>
          <w:lang w:bidi="ar-MA"/>
        </w:rPr>
        <w:t xml:space="preserve"> درهم من اجل الصيانة السنوية</w:t>
      </w:r>
      <w:r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lang w:bidi="ar-MA"/>
        </w:rPr>
        <w:t xml:space="preserve"> </w:t>
      </w:r>
      <w:r>
        <w:rPr>
          <w:rFonts w:ascii="Simplified Arabic" w:eastAsia="Times New Roman" w:hAnsi="Simplified Arabic" w:cs="Simplified Arabic" w:hint="cs"/>
          <w:b/>
          <w:bCs/>
          <w:color w:val="000000"/>
          <w:sz w:val="22"/>
          <w:szCs w:val="22"/>
          <w:rtl/>
          <w:lang w:bidi="ar-MA"/>
        </w:rPr>
        <w:t xml:space="preserve">والضمان المؤقت في مبلغ </w:t>
      </w:r>
      <w:r w:rsidR="00D955A3"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lang w:bidi="ar-MA"/>
        </w:rPr>
        <w:t>30</w:t>
      </w:r>
      <w:r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lang w:bidi="ar-MA"/>
        </w:rPr>
        <w:t> 000,00</w:t>
      </w:r>
      <w:r>
        <w:rPr>
          <w:rFonts w:ascii="Simplified Arabic" w:eastAsia="Times New Roman" w:hAnsi="Simplified Arabic" w:cs="Simplified Arabic" w:hint="cs"/>
          <w:b/>
          <w:bCs/>
          <w:color w:val="000000"/>
          <w:sz w:val="22"/>
          <w:szCs w:val="22"/>
          <w:rtl/>
          <w:lang w:bidi="ar-MA"/>
        </w:rPr>
        <w:t xml:space="preserve"> درهم</w:t>
      </w:r>
      <w:r w:rsidRPr="003E779E"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rtl/>
          <w:lang w:bidi="ar-MA"/>
        </w:rPr>
        <w:t>.</w:t>
      </w:r>
    </w:p>
    <w:p w14:paraId="2618CF07" w14:textId="4B2F3F1E" w:rsidR="00221149" w:rsidRPr="00922615" w:rsidRDefault="00221149" w:rsidP="005C6EF6">
      <w:pPr>
        <w:bidi/>
        <w:spacing w:before="120" w:after="120"/>
        <w:ind w:left="-426"/>
        <w:jc w:val="both"/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rtl/>
          <w:lang w:bidi="ar-MA"/>
        </w:rPr>
      </w:pPr>
      <w:r w:rsidRPr="00922615">
        <w:rPr>
          <w:rFonts w:ascii="Simplified Arabic" w:eastAsia="Times New Roman" w:hAnsi="Simplified Arabic" w:cs="Simplified Arabic" w:hint="cs"/>
          <w:b/>
          <w:bCs/>
          <w:color w:val="000000"/>
          <w:sz w:val="22"/>
          <w:szCs w:val="22"/>
          <w:rtl/>
          <w:lang w:bidi="ar-MA"/>
        </w:rPr>
        <w:t>يجب</w:t>
      </w:r>
      <w:r w:rsidRPr="00922615"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rtl/>
          <w:lang w:bidi="ar-MA"/>
        </w:rPr>
        <w:t xml:space="preserve"> </w:t>
      </w:r>
      <w:r w:rsidRPr="00922615">
        <w:rPr>
          <w:rFonts w:ascii="Simplified Arabic" w:eastAsia="Times New Roman" w:hAnsi="Simplified Arabic" w:cs="Simplified Arabic" w:hint="cs"/>
          <w:b/>
          <w:bCs/>
          <w:color w:val="000000"/>
          <w:sz w:val="22"/>
          <w:szCs w:val="22"/>
          <w:rtl/>
          <w:lang w:bidi="ar-MA"/>
        </w:rPr>
        <w:t>أن</w:t>
      </w:r>
      <w:r w:rsidRPr="00922615"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rtl/>
          <w:lang w:bidi="ar-MA"/>
        </w:rPr>
        <w:t xml:space="preserve"> </w:t>
      </w:r>
      <w:r w:rsidRPr="00922615">
        <w:rPr>
          <w:rFonts w:ascii="Simplified Arabic" w:eastAsia="Times New Roman" w:hAnsi="Simplified Arabic" w:cs="Simplified Arabic" w:hint="cs"/>
          <w:b/>
          <w:bCs/>
          <w:color w:val="000000"/>
          <w:sz w:val="22"/>
          <w:szCs w:val="22"/>
          <w:rtl/>
          <w:lang w:bidi="ar-MA"/>
        </w:rPr>
        <w:t>يكــون</w:t>
      </w:r>
      <w:r w:rsidRPr="00922615"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rtl/>
          <w:lang w:bidi="ar-MA"/>
        </w:rPr>
        <w:t xml:space="preserve"> </w:t>
      </w:r>
      <w:r w:rsidRPr="00922615">
        <w:rPr>
          <w:rFonts w:ascii="Simplified Arabic" w:eastAsia="Times New Roman" w:hAnsi="Simplified Arabic" w:cs="Simplified Arabic" w:hint="cs"/>
          <w:b/>
          <w:bCs/>
          <w:color w:val="000000"/>
          <w:sz w:val="22"/>
          <w:szCs w:val="22"/>
          <w:rtl/>
          <w:lang w:bidi="ar-MA"/>
        </w:rPr>
        <w:t>كـل</w:t>
      </w:r>
      <w:r w:rsidRPr="00922615"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rtl/>
          <w:lang w:bidi="ar-MA"/>
        </w:rPr>
        <w:t xml:space="preserve"> </w:t>
      </w:r>
      <w:r w:rsidRPr="00922615">
        <w:rPr>
          <w:rFonts w:ascii="Simplified Arabic" w:eastAsia="Times New Roman" w:hAnsi="Simplified Arabic" w:cs="Simplified Arabic" w:hint="cs"/>
          <w:b/>
          <w:bCs/>
          <w:color w:val="000000"/>
          <w:sz w:val="22"/>
          <w:szCs w:val="22"/>
          <w:rtl/>
          <w:lang w:bidi="ar-MA"/>
        </w:rPr>
        <w:t>من</w:t>
      </w:r>
      <w:r w:rsidRPr="00922615"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rtl/>
          <w:lang w:bidi="ar-MA"/>
        </w:rPr>
        <w:t xml:space="preserve"> </w:t>
      </w:r>
      <w:r w:rsidRPr="00922615">
        <w:rPr>
          <w:rFonts w:ascii="Simplified Arabic" w:eastAsia="Times New Roman" w:hAnsi="Simplified Arabic" w:cs="Simplified Arabic" w:hint="cs"/>
          <w:b/>
          <w:bCs/>
          <w:color w:val="000000"/>
          <w:sz w:val="22"/>
          <w:szCs w:val="22"/>
          <w:rtl/>
          <w:lang w:bidi="ar-MA"/>
        </w:rPr>
        <w:t>محتـوى</w:t>
      </w:r>
      <w:r w:rsidRPr="00922615"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rtl/>
          <w:lang w:bidi="ar-MA"/>
        </w:rPr>
        <w:t xml:space="preserve"> </w:t>
      </w:r>
      <w:r w:rsidRPr="00922615">
        <w:rPr>
          <w:rFonts w:ascii="Simplified Arabic" w:eastAsia="Times New Roman" w:hAnsi="Simplified Arabic" w:cs="Simplified Arabic" w:hint="cs"/>
          <w:b/>
          <w:bCs/>
          <w:color w:val="000000"/>
          <w:sz w:val="22"/>
          <w:szCs w:val="22"/>
          <w:rtl/>
          <w:lang w:bidi="ar-MA"/>
        </w:rPr>
        <w:t>وتقديـم</w:t>
      </w:r>
      <w:r w:rsidRPr="00922615"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rtl/>
          <w:lang w:bidi="ar-MA"/>
        </w:rPr>
        <w:t xml:space="preserve"> </w:t>
      </w:r>
      <w:r w:rsidRPr="00922615">
        <w:rPr>
          <w:rFonts w:ascii="Simplified Arabic" w:eastAsia="Times New Roman" w:hAnsi="Simplified Arabic" w:cs="Simplified Arabic" w:hint="cs"/>
          <w:b/>
          <w:bCs/>
          <w:color w:val="000000"/>
          <w:sz w:val="22"/>
          <w:szCs w:val="22"/>
          <w:rtl/>
          <w:lang w:bidi="ar-MA"/>
        </w:rPr>
        <w:t>ملفـات</w:t>
      </w:r>
      <w:r w:rsidRPr="00922615"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rtl/>
          <w:lang w:bidi="ar-MA"/>
        </w:rPr>
        <w:t xml:space="preserve"> </w:t>
      </w:r>
      <w:r w:rsidRPr="00922615">
        <w:rPr>
          <w:rFonts w:ascii="Simplified Arabic" w:eastAsia="Times New Roman" w:hAnsi="Simplified Arabic" w:cs="Simplified Arabic" w:hint="cs"/>
          <w:b/>
          <w:bCs/>
          <w:color w:val="000000"/>
          <w:sz w:val="22"/>
          <w:szCs w:val="22"/>
          <w:rtl/>
          <w:lang w:bidi="ar-MA"/>
        </w:rPr>
        <w:t>المتنافسيـن</w:t>
      </w:r>
      <w:r w:rsidRPr="00922615"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rtl/>
          <w:lang w:bidi="ar-MA"/>
        </w:rPr>
        <w:t xml:space="preserve"> </w:t>
      </w:r>
      <w:r w:rsidRPr="00922615">
        <w:rPr>
          <w:rFonts w:ascii="Simplified Arabic" w:eastAsia="Times New Roman" w:hAnsi="Simplified Arabic" w:cs="Simplified Arabic" w:hint="cs"/>
          <w:b/>
          <w:bCs/>
          <w:color w:val="000000"/>
          <w:sz w:val="22"/>
          <w:szCs w:val="22"/>
          <w:rtl/>
          <w:lang w:bidi="ar-MA"/>
        </w:rPr>
        <w:t>مطابقين</w:t>
      </w:r>
      <w:r w:rsidRPr="00922615"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rtl/>
          <w:lang w:bidi="ar-MA"/>
        </w:rPr>
        <w:t xml:space="preserve"> </w:t>
      </w:r>
      <w:r w:rsidRPr="00922615">
        <w:rPr>
          <w:rFonts w:ascii="Simplified Arabic" w:eastAsia="Times New Roman" w:hAnsi="Simplified Arabic" w:cs="Simplified Arabic" w:hint="cs"/>
          <w:b/>
          <w:bCs/>
          <w:color w:val="000000"/>
          <w:sz w:val="22"/>
          <w:szCs w:val="22"/>
          <w:rtl/>
          <w:lang w:bidi="ar-MA"/>
        </w:rPr>
        <w:t>لمقتضيـات</w:t>
      </w:r>
      <w:r w:rsidRPr="00922615"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rtl/>
          <w:lang w:bidi="ar-MA"/>
        </w:rPr>
        <w:t xml:space="preserve"> </w:t>
      </w:r>
      <w:r w:rsidRPr="00922615">
        <w:rPr>
          <w:rFonts w:ascii="Simplified Arabic" w:eastAsia="Times New Roman" w:hAnsi="Simplified Arabic" w:cs="Simplified Arabic" w:hint="cs"/>
          <w:b/>
          <w:bCs/>
          <w:color w:val="000000"/>
          <w:sz w:val="22"/>
          <w:szCs w:val="22"/>
          <w:rtl/>
          <w:lang w:bidi="ar-MA"/>
        </w:rPr>
        <w:t>قانون المشتريات</w:t>
      </w:r>
      <w:r w:rsidRPr="00922615"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rtl/>
          <w:lang w:bidi="ar-MA"/>
        </w:rPr>
        <w:t xml:space="preserve"> </w:t>
      </w:r>
      <w:r w:rsidRPr="00922615">
        <w:rPr>
          <w:rFonts w:ascii="Simplified Arabic" w:eastAsia="Times New Roman" w:hAnsi="Simplified Arabic" w:cs="Simplified Arabic" w:hint="cs"/>
          <w:b/>
          <w:bCs/>
          <w:color w:val="000000"/>
          <w:sz w:val="22"/>
          <w:szCs w:val="22"/>
          <w:rtl/>
          <w:lang w:bidi="ar-MA"/>
        </w:rPr>
        <w:t>لبنك</w:t>
      </w:r>
      <w:r w:rsidRPr="00922615"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rtl/>
          <w:lang w:bidi="ar-MA"/>
        </w:rPr>
        <w:t xml:space="preserve"> </w:t>
      </w:r>
      <w:r w:rsidRPr="00922615">
        <w:rPr>
          <w:rFonts w:ascii="Simplified Arabic" w:eastAsia="Times New Roman" w:hAnsi="Simplified Arabic" w:cs="Simplified Arabic" w:hint="cs"/>
          <w:b/>
          <w:bCs/>
          <w:color w:val="000000"/>
          <w:sz w:val="22"/>
          <w:szCs w:val="22"/>
          <w:rtl/>
          <w:lang w:bidi="ar-MA"/>
        </w:rPr>
        <w:t>المـغرب</w:t>
      </w:r>
      <w:r w:rsidRPr="00922615"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rtl/>
          <w:lang w:bidi="ar-MA"/>
        </w:rPr>
        <w:t>.</w:t>
      </w:r>
    </w:p>
    <w:p w14:paraId="20CAF4BF" w14:textId="77777777" w:rsidR="00221149" w:rsidRPr="00922615" w:rsidRDefault="00221149" w:rsidP="004F4A44">
      <w:pPr>
        <w:bidi/>
        <w:spacing w:before="120" w:after="120"/>
        <w:ind w:left="-426"/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rtl/>
          <w:lang w:bidi="ar-MA"/>
        </w:rPr>
      </w:pPr>
      <w:r w:rsidRPr="00922615"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rtl/>
          <w:lang w:bidi="ar-MA"/>
        </w:rPr>
        <w:t xml:space="preserve">ويمكـن </w:t>
      </w:r>
      <w:r w:rsidRPr="00922615">
        <w:rPr>
          <w:rFonts w:ascii="Simplified Arabic" w:eastAsia="Times New Roman" w:hAnsi="Simplified Arabic" w:cs="Simplified Arabic" w:hint="cs"/>
          <w:b/>
          <w:bCs/>
          <w:color w:val="000000"/>
          <w:sz w:val="22"/>
          <w:szCs w:val="22"/>
          <w:rtl/>
          <w:lang w:bidi="ar-MA"/>
        </w:rPr>
        <w:t>لـلــمتنافسيـــن:</w:t>
      </w:r>
    </w:p>
    <w:p w14:paraId="251BF584" w14:textId="77777777" w:rsidR="00221149" w:rsidRPr="00922615" w:rsidRDefault="00221149" w:rsidP="004F4A44">
      <w:pPr>
        <w:numPr>
          <w:ilvl w:val="0"/>
          <w:numId w:val="4"/>
        </w:numPr>
        <w:tabs>
          <w:tab w:val="clear" w:pos="1068"/>
        </w:tabs>
        <w:bidi/>
        <w:spacing w:before="120" w:after="120"/>
        <w:ind w:left="425" w:firstLine="0"/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lang w:bidi="ar-MA"/>
        </w:rPr>
      </w:pPr>
      <w:r w:rsidRPr="00922615">
        <w:rPr>
          <w:rFonts w:ascii="Simplified Arabic" w:eastAsia="Times New Roman" w:hAnsi="Simplified Arabic" w:cs="Simplified Arabic" w:hint="cs"/>
          <w:b/>
          <w:bCs/>
          <w:color w:val="000000"/>
          <w:sz w:val="22"/>
          <w:szCs w:val="22"/>
          <w:rtl/>
          <w:lang w:bidi="ar-MA"/>
        </w:rPr>
        <w:t>إيداع</w:t>
      </w:r>
      <w:r w:rsidRPr="00922615"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rtl/>
          <w:lang w:bidi="ar-MA"/>
        </w:rPr>
        <w:t xml:space="preserve"> </w:t>
      </w:r>
      <w:r w:rsidRPr="00922615">
        <w:rPr>
          <w:rFonts w:ascii="Simplified Arabic" w:eastAsia="Times New Roman" w:hAnsi="Simplified Arabic" w:cs="Simplified Arabic" w:hint="cs"/>
          <w:b/>
          <w:bCs/>
          <w:color w:val="000000"/>
          <w:sz w:val="22"/>
          <w:szCs w:val="22"/>
          <w:rtl/>
          <w:lang w:bidi="ar-MA"/>
        </w:rPr>
        <w:t>ملفاتهم</w:t>
      </w:r>
      <w:r w:rsidRPr="00922615"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rtl/>
          <w:lang w:bidi="ar-MA"/>
        </w:rPr>
        <w:t xml:space="preserve"> </w:t>
      </w:r>
      <w:r w:rsidRPr="00922615">
        <w:rPr>
          <w:rFonts w:ascii="Simplified Arabic" w:eastAsia="Times New Roman" w:hAnsi="Simplified Arabic" w:cs="Simplified Arabic" w:hint="cs"/>
          <w:b/>
          <w:bCs/>
          <w:color w:val="000000"/>
          <w:sz w:val="22"/>
          <w:szCs w:val="22"/>
          <w:rtl/>
          <w:lang w:bidi="ar-MA"/>
        </w:rPr>
        <w:t>مقابل</w:t>
      </w:r>
      <w:r w:rsidRPr="00922615"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rtl/>
          <w:lang w:bidi="ar-MA"/>
        </w:rPr>
        <w:t xml:space="preserve"> </w:t>
      </w:r>
      <w:r w:rsidRPr="00922615">
        <w:rPr>
          <w:rFonts w:ascii="Simplified Arabic" w:eastAsia="Times New Roman" w:hAnsi="Simplified Arabic" w:cs="Simplified Arabic" w:hint="cs"/>
          <w:b/>
          <w:bCs/>
          <w:color w:val="000000"/>
          <w:sz w:val="22"/>
          <w:szCs w:val="22"/>
          <w:rtl/>
          <w:lang w:bidi="ar-MA"/>
        </w:rPr>
        <w:t>وصـل</w:t>
      </w:r>
      <w:r w:rsidRPr="00922615"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rtl/>
          <w:lang w:bidi="ar-MA"/>
        </w:rPr>
        <w:t xml:space="preserve"> </w:t>
      </w:r>
      <w:r w:rsidRPr="00922615">
        <w:rPr>
          <w:rFonts w:ascii="Simplified Arabic" w:eastAsia="Times New Roman" w:hAnsi="Simplified Arabic" w:cs="Simplified Arabic" w:hint="cs"/>
          <w:b/>
          <w:bCs/>
          <w:color w:val="000000"/>
          <w:sz w:val="22"/>
          <w:szCs w:val="22"/>
          <w:rtl/>
          <w:lang w:bidi="ar-MA"/>
        </w:rPr>
        <w:t>بمديرية</w:t>
      </w:r>
      <w:r w:rsidRPr="00922615"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rtl/>
          <w:lang w:bidi="ar-MA"/>
        </w:rPr>
        <w:t xml:space="preserve"> </w:t>
      </w:r>
      <w:r w:rsidRPr="00922615">
        <w:rPr>
          <w:rFonts w:ascii="Simplified Arabic" w:eastAsia="Times New Roman" w:hAnsi="Simplified Arabic" w:cs="Simplified Arabic" w:hint="cs"/>
          <w:b/>
          <w:bCs/>
          <w:color w:val="000000"/>
          <w:sz w:val="22"/>
          <w:szCs w:val="22"/>
          <w:rtl/>
          <w:lang w:bidi="ar-MA"/>
        </w:rPr>
        <w:t>المشتريات</w:t>
      </w:r>
      <w:r w:rsidRPr="00922615"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lang w:bidi="ar-MA"/>
        </w:rPr>
        <w:t xml:space="preserve"> </w:t>
      </w:r>
      <w:r w:rsidRPr="00922615">
        <w:rPr>
          <w:rFonts w:ascii="Simplified Arabic" w:eastAsia="Times New Roman" w:hAnsi="Simplified Arabic" w:cs="Simplified Arabic" w:hint="cs"/>
          <w:b/>
          <w:bCs/>
          <w:color w:val="000000"/>
          <w:sz w:val="22"/>
          <w:szCs w:val="22"/>
          <w:rtl/>
          <w:lang w:bidi="ar-MA"/>
        </w:rPr>
        <w:t>بالعنوان</w:t>
      </w:r>
      <w:r w:rsidRPr="00922615"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rtl/>
          <w:lang w:bidi="ar-MA"/>
        </w:rPr>
        <w:t xml:space="preserve"> </w:t>
      </w:r>
      <w:r w:rsidRPr="00922615">
        <w:rPr>
          <w:rFonts w:ascii="Simplified Arabic" w:eastAsia="Times New Roman" w:hAnsi="Simplified Arabic" w:cs="Simplified Arabic" w:hint="cs"/>
          <w:b/>
          <w:bCs/>
          <w:color w:val="000000"/>
          <w:sz w:val="22"/>
          <w:szCs w:val="22"/>
          <w:rtl/>
          <w:lang w:bidi="ar-MA"/>
        </w:rPr>
        <w:t>السـالف</w:t>
      </w:r>
      <w:r w:rsidRPr="00922615"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rtl/>
          <w:lang w:bidi="ar-MA"/>
        </w:rPr>
        <w:t xml:space="preserve"> </w:t>
      </w:r>
      <w:r w:rsidRPr="00922615">
        <w:rPr>
          <w:rFonts w:ascii="Simplified Arabic" w:eastAsia="Times New Roman" w:hAnsi="Simplified Arabic" w:cs="Simplified Arabic" w:hint="cs"/>
          <w:b/>
          <w:bCs/>
          <w:color w:val="000000"/>
          <w:sz w:val="22"/>
          <w:szCs w:val="22"/>
          <w:rtl/>
          <w:lang w:bidi="ar-MA"/>
        </w:rPr>
        <w:t>الذكـــر</w:t>
      </w:r>
      <w:r w:rsidRPr="00922615"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rtl/>
          <w:lang w:bidi="ar-MA"/>
        </w:rPr>
        <w:t>.</w:t>
      </w:r>
    </w:p>
    <w:p w14:paraId="48BEA7E2" w14:textId="7A11640E" w:rsidR="00D54ED6" w:rsidRPr="00E3025F" w:rsidRDefault="00221149" w:rsidP="004F4A44">
      <w:pPr>
        <w:numPr>
          <w:ilvl w:val="0"/>
          <w:numId w:val="4"/>
        </w:numPr>
        <w:tabs>
          <w:tab w:val="clear" w:pos="1068"/>
        </w:tabs>
        <w:bidi/>
        <w:spacing w:before="120" w:after="120"/>
        <w:ind w:left="425" w:firstLine="0"/>
        <w:rPr>
          <w:rFonts w:ascii="Simplified Arabic" w:eastAsia="Times New Roman" w:hAnsi="Simplified Arabic" w:cs="Simplified Arabic"/>
          <w:b/>
          <w:bCs/>
          <w:color w:val="000000"/>
          <w:spacing w:val="-10"/>
          <w:sz w:val="22"/>
          <w:szCs w:val="22"/>
          <w:lang w:bidi="ar-MA"/>
        </w:rPr>
      </w:pPr>
      <w:r w:rsidRPr="00E3025F">
        <w:rPr>
          <w:rFonts w:ascii="Simplified Arabic" w:eastAsia="Times New Roman" w:hAnsi="Simplified Arabic" w:cs="Simplified Arabic" w:hint="cs"/>
          <w:b/>
          <w:bCs/>
          <w:color w:val="000000"/>
          <w:spacing w:val="-10"/>
          <w:sz w:val="22"/>
          <w:szCs w:val="22"/>
          <w:rtl/>
          <w:lang w:bidi="ar-MA"/>
        </w:rPr>
        <w:t>أو</w:t>
      </w:r>
      <w:r w:rsidRPr="00E3025F">
        <w:rPr>
          <w:rFonts w:ascii="Simplified Arabic" w:eastAsia="Times New Roman" w:hAnsi="Simplified Arabic" w:cs="Simplified Arabic"/>
          <w:b/>
          <w:bCs/>
          <w:color w:val="000000"/>
          <w:spacing w:val="-10"/>
          <w:sz w:val="22"/>
          <w:szCs w:val="22"/>
          <w:rtl/>
          <w:lang w:bidi="ar-MA"/>
        </w:rPr>
        <w:t xml:space="preserve"> </w:t>
      </w:r>
      <w:r w:rsidRPr="00E3025F">
        <w:rPr>
          <w:rFonts w:ascii="Simplified Arabic" w:eastAsia="Times New Roman" w:hAnsi="Simplified Arabic" w:cs="Simplified Arabic" w:hint="cs"/>
          <w:b/>
          <w:bCs/>
          <w:color w:val="000000"/>
          <w:spacing w:val="-10"/>
          <w:sz w:val="22"/>
          <w:szCs w:val="22"/>
          <w:rtl/>
          <w:lang w:bidi="ar-MA"/>
        </w:rPr>
        <w:t>إرسالهـا</w:t>
      </w:r>
      <w:r w:rsidRPr="00E3025F">
        <w:rPr>
          <w:rFonts w:ascii="Simplified Arabic" w:eastAsia="Times New Roman" w:hAnsi="Simplified Arabic" w:cs="Simplified Arabic"/>
          <w:b/>
          <w:bCs/>
          <w:color w:val="000000"/>
          <w:spacing w:val="-10"/>
          <w:sz w:val="22"/>
          <w:szCs w:val="22"/>
          <w:rtl/>
          <w:lang w:bidi="ar-MA"/>
        </w:rPr>
        <w:t xml:space="preserve"> </w:t>
      </w:r>
      <w:r w:rsidRPr="00E3025F">
        <w:rPr>
          <w:rFonts w:ascii="Simplified Arabic" w:eastAsia="Times New Roman" w:hAnsi="Simplified Arabic" w:cs="Simplified Arabic" w:hint="cs"/>
          <w:b/>
          <w:bCs/>
          <w:color w:val="000000"/>
          <w:spacing w:val="-10"/>
          <w:sz w:val="22"/>
          <w:szCs w:val="22"/>
          <w:rtl/>
          <w:lang w:bidi="ar-MA"/>
        </w:rPr>
        <w:t>عن</w:t>
      </w:r>
      <w:r w:rsidRPr="00E3025F">
        <w:rPr>
          <w:rFonts w:ascii="Simplified Arabic" w:eastAsia="Times New Roman" w:hAnsi="Simplified Arabic" w:cs="Simplified Arabic"/>
          <w:b/>
          <w:bCs/>
          <w:color w:val="000000"/>
          <w:spacing w:val="-10"/>
          <w:sz w:val="22"/>
          <w:szCs w:val="22"/>
          <w:rtl/>
          <w:lang w:bidi="ar-MA"/>
        </w:rPr>
        <w:t xml:space="preserve"> </w:t>
      </w:r>
      <w:r w:rsidRPr="00E3025F">
        <w:rPr>
          <w:rFonts w:ascii="Simplified Arabic" w:eastAsia="Times New Roman" w:hAnsi="Simplified Arabic" w:cs="Simplified Arabic" w:hint="cs"/>
          <w:b/>
          <w:bCs/>
          <w:color w:val="000000"/>
          <w:spacing w:val="-10"/>
          <w:sz w:val="22"/>
          <w:szCs w:val="22"/>
          <w:rtl/>
          <w:lang w:bidi="ar-MA"/>
        </w:rPr>
        <w:t>طريـق</w:t>
      </w:r>
      <w:r w:rsidRPr="00E3025F">
        <w:rPr>
          <w:rFonts w:ascii="Simplified Arabic" w:eastAsia="Times New Roman" w:hAnsi="Simplified Arabic" w:cs="Simplified Arabic"/>
          <w:b/>
          <w:bCs/>
          <w:color w:val="000000"/>
          <w:spacing w:val="-10"/>
          <w:sz w:val="22"/>
          <w:szCs w:val="22"/>
          <w:rtl/>
          <w:lang w:bidi="ar-MA"/>
        </w:rPr>
        <w:t xml:space="preserve"> </w:t>
      </w:r>
      <w:r w:rsidRPr="00E3025F">
        <w:rPr>
          <w:rFonts w:ascii="Simplified Arabic" w:eastAsia="Times New Roman" w:hAnsi="Simplified Arabic" w:cs="Simplified Arabic" w:hint="cs"/>
          <w:b/>
          <w:bCs/>
          <w:color w:val="000000"/>
          <w:spacing w:val="-10"/>
          <w:sz w:val="22"/>
          <w:szCs w:val="22"/>
          <w:rtl/>
          <w:lang w:bidi="ar-MA"/>
        </w:rPr>
        <w:t>البريد</w:t>
      </w:r>
      <w:r w:rsidRPr="00E3025F">
        <w:rPr>
          <w:rFonts w:ascii="Simplified Arabic" w:eastAsia="Times New Roman" w:hAnsi="Simplified Arabic" w:cs="Simplified Arabic"/>
          <w:b/>
          <w:bCs/>
          <w:color w:val="000000"/>
          <w:spacing w:val="-10"/>
          <w:sz w:val="22"/>
          <w:szCs w:val="22"/>
          <w:rtl/>
          <w:lang w:bidi="ar-MA"/>
        </w:rPr>
        <w:t xml:space="preserve"> </w:t>
      </w:r>
      <w:r w:rsidRPr="00E3025F">
        <w:rPr>
          <w:rFonts w:ascii="Simplified Arabic" w:eastAsia="Times New Roman" w:hAnsi="Simplified Arabic" w:cs="Simplified Arabic" w:hint="cs"/>
          <w:b/>
          <w:bCs/>
          <w:color w:val="000000"/>
          <w:spacing w:val="-10"/>
          <w:sz w:val="22"/>
          <w:szCs w:val="22"/>
          <w:rtl/>
          <w:lang w:bidi="ar-MA"/>
        </w:rPr>
        <w:t>المضمــون</w:t>
      </w:r>
      <w:r w:rsidRPr="00E3025F">
        <w:rPr>
          <w:rFonts w:ascii="Simplified Arabic" w:eastAsia="Times New Roman" w:hAnsi="Simplified Arabic" w:cs="Simplified Arabic"/>
          <w:b/>
          <w:bCs/>
          <w:color w:val="000000"/>
          <w:spacing w:val="-10"/>
          <w:sz w:val="22"/>
          <w:szCs w:val="22"/>
          <w:rtl/>
          <w:lang w:bidi="ar-MA"/>
        </w:rPr>
        <w:t xml:space="preserve"> </w:t>
      </w:r>
      <w:r w:rsidRPr="00E3025F">
        <w:rPr>
          <w:rFonts w:ascii="Simplified Arabic" w:eastAsia="Times New Roman" w:hAnsi="Simplified Arabic" w:cs="Simplified Arabic" w:hint="cs"/>
          <w:b/>
          <w:bCs/>
          <w:color w:val="000000"/>
          <w:spacing w:val="-10"/>
          <w:sz w:val="22"/>
          <w:szCs w:val="22"/>
          <w:rtl/>
          <w:lang w:bidi="ar-MA"/>
        </w:rPr>
        <w:t>بإفادة</w:t>
      </w:r>
      <w:r w:rsidRPr="00E3025F">
        <w:rPr>
          <w:rFonts w:ascii="Simplified Arabic" w:eastAsia="Times New Roman" w:hAnsi="Simplified Arabic" w:cs="Simplified Arabic"/>
          <w:b/>
          <w:bCs/>
          <w:color w:val="000000"/>
          <w:spacing w:val="-10"/>
          <w:sz w:val="22"/>
          <w:szCs w:val="22"/>
          <w:rtl/>
          <w:lang w:bidi="ar-MA"/>
        </w:rPr>
        <w:t xml:space="preserve"> </w:t>
      </w:r>
      <w:r w:rsidRPr="00E3025F">
        <w:rPr>
          <w:rFonts w:ascii="Simplified Arabic" w:eastAsia="Times New Roman" w:hAnsi="Simplified Arabic" w:cs="Simplified Arabic" w:hint="cs"/>
          <w:b/>
          <w:bCs/>
          <w:color w:val="000000"/>
          <w:spacing w:val="-10"/>
          <w:sz w:val="22"/>
          <w:szCs w:val="22"/>
          <w:rtl/>
          <w:lang w:bidi="ar-MA"/>
        </w:rPr>
        <w:t>بالاستلام</w:t>
      </w:r>
      <w:r w:rsidRPr="00E3025F">
        <w:rPr>
          <w:rFonts w:ascii="Simplified Arabic" w:eastAsia="Times New Roman" w:hAnsi="Simplified Arabic" w:cs="Simplified Arabic"/>
          <w:b/>
          <w:bCs/>
          <w:color w:val="000000"/>
          <w:spacing w:val="-10"/>
          <w:sz w:val="22"/>
          <w:szCs w:val="22"/>
          <w:rtl/>
          <w:lang w:bidi="ar-MA"/>
        </w:rPr>
        <w:t xml:space="preserve"> </w:t>
      </w:r>
      <w:r w:rsidRPr="00E3025F">
        <w:rPr>
          <w:rFonts w:ascii="Simplified Arabic" w:eastAsia="Times New Roman" w:hAnsi="Simplified Arabic" w:cs="Simplified Arabic" w:hint="cs"/>
          <w:b/>
          <w:bCs/>
          <w:color w:val="000000"/>
          <w:spacing w:val="-10"/>
          <w:sz w:val="22"/>
          <w:szCs w:val="22"/>
          <w:rtl/>
          <w:lang w:bidi="ar-MA"/>
        </w:rPr>
        <w:t>إلـى</w:t>
      </w:r>
      <w:r w:rsidRPr="00E3025F">
        <w:rPr>
          <w:rFonts w:ascii="Simplified Arabic" w:eastAsia="Times New Roman" w:hAnsi="Simplified Arabic" w:cs="Simplified Arabic"/>
          <w:b/>
          <w:bCs/>
          <w:color w:val="000000"/>
          <w:spacing w:val="-10"/>
          <w:sz w:val="22"/>
          <w:szCs w:val="22"/>
          <w:rtl/>
          <w:lang w:bidi="ar-MA"/>
        </w:rPr>
        <w:t xml:space="preserve"> </w:t>
      </w:r>
      <w:r w:rsidR="00E3025F" w:rsidRPr="00E3025F">
        <w:rPr>
          <w:rFonts w:ascii="Simplified Arabic" w:eastAsia="Times New Roman" w:hAnsi="Simplified Arabic" w:cs="Simplified Arabic"/>
          <w:b/>
          <w:bCs/>
          <w:color w:val="000000"/>
          <w:spacing w:val="-10"/>
          <w:sz w:val="22"/>
          <w:szCs w:val="22"/>
          <w:rtl/>
          <w:lang w:bidi="ar-MA"/>
        </w:rPr>
        <w:t>بنك المغرب</w:t>
      </w:r>
      <w:r w:rsidR="00E3025F" w:rsidRPr="00E3025F">
        <w:rPr>
          <w:rFonts w:ascii="Simplified Arabic" w:eastAsia="Times New Roman" w:hAnsi="Simplified Arabic" w:cs="Simplified Arabic"/>
          <w:b/>
          <w:bCs/>
          <w:color w:val="000000"/>
          <w:spacing w:val="-10"/>
          <w:sz w:val="22"/>
          <w:szCs w:val="22"/>
          <w:lang w:bidi="ar-MA"/>
        </w:rPr>
        <w:t xml:space="preserve"> - </w:t>
      </w:r>
      <w:r w:rsidR="00E3025F" w:rsidRPr="00E3025F">
        <w:rPr>
          <w:rFonts w:ascii="Simplified Arabic" w:eastAsia="Times New Roman" w:hAnsi="Simplified Arabic" w:cs="Simplified Arabic"/>
          <w:b/>
          <w:bCs/>
          <w:color w:val="000000"/>
          <w:spacing w:val="-10"/>
          <w:sz w:val="22"/>
          <w:szCs w:val="22"/>
          <w:rtl/>
          <w:lang w:bidi="ar-MA"/>
        </w:rPr>
        <w:t>مديرية المشتريات الواقعة بشارع النخيل حي الرياض الرباط</w:t>
      </w:r>
      <w:r w:rsidRPr="00E3025F">
        <w:rPr>
          <w:rFonts w:ascii="Simplified Arabic" w:eastAsia="Times New Roman" w:hAnsi="Simplified Arabic" w:cs="Simplified Arabic"/>
          <w:b/>
          <w:bCs/>
          <w:color w:val="000000"/>
          <w:spacing w:val="-10"/>
          <w:sz w:val="22"/>
          <w:szCs w:val="22"/>
          <w:rtl/>
          <w:lang w:bidi="ar-MA"/>
        </w:rPr>
        <w:t>.</w:t>
      </w:r>
    </w:p>
    <w:p w14:paraId="63E7B6DB" w14:textId="3094CBAB" w:rsidR="00D54ED6" w:rsidRDefault="00D54ED6" w:rsidP="004F4A44">
      <w:pPr>
        <w:numPr>
          <w:ilvl w:val="0"/>
          <w:numId w:val="4"/>
        </w:numPr>
        <w:tabs>
          <w:tab w:val="clear" w:pos="1068"/>
        </w:tabs>
        <w:bidi/>
        <w:spacing w:before="120" w:after="120"/>
        <w:ind w:left="425" w:firstLine="0"/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lang w:bidi="ar-MA"/>
        </w:rPr>
      </w:pPr>
      <w:r>
        <w:rPr>
          <w:rFonts w:ascii="Simplified Arabic" w:eastAsia="Times New Roman" w:hAnsi="Simplified Arabic" w:cs="Simplified Arabic" w:hint="cs"/>
          <w:b/>
          <w:bCs/>
          <w:color w:val="000000"/>
          <w:sz w:val="22"/>
          <w:szCs w:val="22"/>
          <w:rtl/>
          <w:lang w:bidi="ar-MA"/>
        </w:rPr>
        <w:t>أو تسليمها مباشرة لرئيس لجنة طلب العروض عند بداية الجلسة وقبل فتج ا</w:t>
      </w:r>
      <w:r w:rsidR="008351AF">
        <w:rPr>
          <w:rFonts w:ascii="Simplified Arabic" w:eastAsia="Times New Roman" w:hAnsi="Simplified Arabic" w:cs="Simplified Arabic" w:hint="cs"/>
          <w:b/>
          <w:bCs/>
          <w:color w:val="000000"/>
          <w:sz w:val="22"/>
          <w:szCs w:val="22"/>
          <w:rtl/>
          <w:lang w:bidi="ar-MA"/>
        </w:rPr>
        <w:t>لأظرفة.</w:t>
      </w:r>
    </w:p>
    <w:p w14:paraId="5CFA175C" w14:textId="780AA2DA" w:rsidR="00221149" w:rsidRPr="00D54ED6" w:rsidRDefault="00221149" w:rsidP="00420E32">
      <w:pPr>
        <w:bidi/>
        <w:spacing w:before="120" w:after="120"/>
        <w:ind w:left="-426"/>
        <w:jc w:val="both"/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rtl/>
          <w:lang w:bidi="ar-MA"/>
        </w:rPr>
      </w:pPr>
      <w:r w:rsidRPr="00D54ED6"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rtl/>
          <w:lang w:bidi="ar-MA"/>
        </w:rPr>
        <w:t>إن الوثائق الواجب الإدلاء بها هي تلك المقرر</w:t>
      </w:r>
      <w:bookmarkStart w:id="0" w:name="_Hlk63326805"/>
      <w:r w:rsidRPr="00D54ED6"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rtl/>
          <w:lang w:bidi="ar-MA"/>
        </w:rPr>
        <w:t>ة</w:t>
      </w:r>
      <w:bookmarkEnd w:id="0"/>
      <w:r w:rsidRPr="00D54ED6"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rtl/>
          <w:lang w:bidi="ar-MA"/>
        </w:rPr>
        <w:t xml:space="preserve"> في الم</w:t>
      </w:r>
      <w:r w:rsidR="00D955A3">
        <w:rPr>
          <w:rFonts w:ascii="Simplified Arabic" w:eastAsia="Times New Roman" w:hAnsi="Simplified Arabic" w:cs="Simplified Arabic" w:hint="cs"/>
          <w:b/>
          <w:bCs/>
          <w:color w:val="000000"/>
          <w:sz w:val="22"/>
          <w:szCs w:val="22"/>
          <w:rtl/>
          <w:lang w:bidi="ar-MA"/>
        </w:rPr>
        <w:t>و</w:t>
      </w:r>
      <w:r w:rsidRPr="00D54ED6"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rtl/>
          <w:lang w:bidi="ar-MA"/>
        </w:rPr>
        <w:t>اد</w:t>
      </w:r>
      <w:r w:rsidR="00D12C6F">
        <w:rPr>
          <w:rFonts w:ascii="Simplified Arabic" w:eastAsia="Times New Roman" w:hAnsi="Simplified Arabic" w:cs="Simplified Arabic" w:hint="cs"/>
          <w:b/>
          <w:bCs/>
          <w:color w:val="000000"/>
          <w:sz w:val="22"/>
          <w:szCs w:val="22"/>
          <w:rtl/>
          <w:lang w:bidi="ar-MA"/>
        </w:rPr>
        <w:t xml:space="preserve"> </w:t>
      </w:r>
      <w:r w:rsidR="00D955A3">
        <w:rPr>
          <w:rFonts w:ascii="Simplified Arabic" w:eastAsia="Times New Roman" w:hAnsi="Simplified Arabic" w:cs="Simplified Arabic" w:hint="cs"/>
          <w:b/>
          <w:bCs/>
          <w:color w:val="000000"/>
          <w:sz w:val="22"/>
          <w:szCs w:val="22"/>
          <w:rtl/>
          <w:lang w:bidi="ar-MA"/>
        </w:rPr>
        <w:t>4، 5 و6</w:t>
      </w:r>
      <w:r w:rsidRPr="00D54ED6">
        <w:rPr>
          <w:rFonts w:ascii="Simplified Arabic" w:eastAsia="Times New Roman" w:hAnsi="Simplified Arabic" w:cs="Simplified Arabic" w:hint="cs"/>
          <w:b/>
          <w:bCs/>
          <w:color w:val="000000"/>
          <w:sz w:val="22"/>
          <w:szCs w:val="22"/>
          <w:rtl/>
          <w:lang w:bidi="ar-MA"/>
        </w:rPr>
        <w:t xml:space="preserve"> </w:t>
      </w:r>
      <w:r w:rsidRPr="00D54ED6"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rtl/>
          <w:lang w:bidi="ar-MA"/>
        </w:rPr>
        <w:t>من</w:t>
      </w:r>
      <w:r w:rsidRPr="00D54ED6">
        <w:rPr>
          <w:rFonts w:ascii="Simplified Arabic" w:eastAsia="Times New Roman" w:hAnsi="Simplified Arabic" w:cs="Simplified Arabic" w:hint="cs"/>
          <w:b/>
          <w:bCs/>
          <w:color w:val="000000"/>
          <w:sz w:val="22"/>
          <w:szCs w:val="22"/>
          <w:rtl/>
          <w:lang w:bidi="ar-MA"/>
        </w:rPr>
        <w:t xml:space="preserve"> قانون</w:t>
      </w:r>
      <w:r w:rsidRPr="00D54ED6"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rtl/>
          <w:lang w:bidi="ar-MA"/>
        </w:rPr>
        <w:t xml:space="preserve"> </w:t>
      </w:r>
      <w:r w:rsidRPr="00D54ED6">
        <w:rPr>
          <w:rFonts w:ascii="Simplified Arabic" w:eastAsia="Times New Roman" w:hAnsi="Simplified Arabic" w:cs="Simplified Arabic" w:hint="cs"/>
          <w:b/>
          <w:bCs/>
          <w:color w:val="000000"/>
          <w:sz w:val="22"/>
          <w:szCs w:val="22"/>
          <w:rtl/>
          <w:lang w:bidi="ar-MA"/>
        </w:rPr>
        <w:t xml:space="preserve">الاستشارة الخاص بطلب العروض </w:t>
      </w:r>
      <w:r w:rsidRPr="00D54ED6"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rtl/>
          <w:lang w:bidi="ar-MA"/>
        </w:rPr>
        <w:t xml:space="preserve">السالف </w:t>
      </w:r>
      <w:r w:rsidRPr="00D54ED6">
        <w:rPr>
          <w:rFonts w:ascii="Simplified Arabic" w:eastAsia="Times New Roman" w:hAnsi="Simplified Arabic" w:cs="Simplified Arabic" w:hint="cs"/>
          <w:b/>
          <w:bCs/>
          <w:color w:val="000000"/>
          <w:sz w:val="22"/>
          <w:szCs w:val="22"/>
          <w:rtl/>
          <w:lang w:bidi="ar-MA"/>
        </w:rPr>
        <w:t>الذكر</w:t>
      </w:r>
      <w:r w:rsidRPr="00D54ED6"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rtl/>
          <w:lang w:bidi="ar-MA"/>
        </w:rPr>
        <w:t>.</w:t>
      </w:r>
    </w:p>
    <w:p w14:paraId="38FA2FBF" w14:textId="504DC2F4" w:rsidR="00A0427E" w:rsidRPr="00FF53DE" w:rsidRDefault="00221149" w:rsidP="00420E32">
      <w:pPr>
        <w:bidi/>
        <w:spacing w:before="120" w:after="120"/>
        <w:ind w:left="-426"/>
        <w:jc w:val="both"/>
        <w:rPr>
          <w:rFonts w:ascii="Simplified Arabic" w:eastAsia="Times New Roman" w:hAnsi="Simplified Arabic" w:cs="Simplified Arabic"/>
          <w:sz w:val="22"/>
          <w:szCs w:val="22"/>
          <w:rtl/>
          <w:lang w:bidi="ar-MA"/>
        </w:rPr>
      </w:pPr>
      <w:r w:rsidRPr="00922615"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rtl/>
          <w:lang w:bidi="ar-MA"/>
        </w:rPr>
        <w:t xml:space="preserve">هذا الاعلان تم نشره ايضا في البوابة الرقمية لبنك المغرب </w:t>
      </w:r>
      <w:r w:rsidRPr="00922615"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lang w:bidi="ar-MA"/>
        </w:rPr>
        <w:t>(</w:t>
      </w:r>
      <w:hyperlink r:id="rId12" w:history="1">
        <w:r w:rsidRPr="00922615">
          <w:rPr>
            <w:rStyle w:val="Lienhypertexte"/>
            <w:rFonts w:ascii="Myriad Pro" w:hAnsi="Myriad Pro" w:cs="Arial"/>
            <w:noProof/>
            <w:spacing w:val="6"/>
            <w:sz w:val="22"/>
            <w:szCs w:val="22"/>
          </w:rPr>
          <w:t>www.bkam.ma</w:t>
        </w:r>
      </w:hyperlink>
      <w:r w:rsidRPr="00922615"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lang w:bidi="ar-MA"/>
        </w:rPr>
        <w:t>)</w:t>
      </w:r>
      <w:r w:rsidRPr="00922615"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rtl/>
          <w:lang w:bidi="ar-MA"/>
        </w:rPr>
        <w:t>.</w:t>
      </w:r>
    </w:p>
    <w:p w14:paraId="71068DDF" w14:textId="77777777" w:rsidR="00DC6C2F" w:rsidRPr="002026D0" w:rsidRDefault="00DC6C2F" w:rsidP="008C70E1">
      <w:pPr>
        <w:ind w:left="-426"/>
        <w:rPr>
          <w:rtl/>
          <w:lang w:bidi="ar-MA"/>
        </w:rPr>
      </w:pPr>
    </w:p>
    <w:sectPr w:rsidR="00DC6C2F" w:rsidRPr="002026D0" w:rsidSect="005212A9">
      <w:headerReference w:type="default" r:id="rId13"/>
      <w:footerReference w:type="first" r:id="rId14"/>
      <w:pgSz w:w="11907" w:h="16840" w:code="9"/>
      <w:pgMar w:top="238" w:right="1701" w:bottom="964" w:left="993" w:header="709" w:footer="709" w:gutter="0"/>
      <w:paperSrc w:first="15" w:other="15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743BE" w14:textId="77777777" w:rsidR="00303D76" w:rsidRDefault="00303D76">
      <w:r>
        <w:separator/>
      </w:r>
    </w:p>
  </w:endnote>
  <w:endnote w:type="continuationSeparator" w:id="0">
    <w:p w14:paraId="35358EF4" w14:textId="77777777" w:rsidR="00303D76" w:rsidRDefault="00303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Extra Bold">
    <w:altName w:val="Arial"/>
    <w:charset w:val="00"/>
    <w:family w:val="swiss"/>
    <w:pitch w:val="variable"/>
    <w:sig w:usb0="00000001" w:usb1="00000000" w:usb2="00000000" w:usb3="00000000" w:csb0="00000093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898FC" w14:textId="77777777" w:rsidR="00434900" w:rsidRPr="00434900" w:rsidRDefault="00434900" w:rsidP="00434900">
    <w:pPr>
      <w:tabs>
        <w:tab w:val="left" w:pos="3214"/>
      </w:tabs>
      <w:autoSpaceDE/>
      <w:autoSpaceDN/>
      <w:jc w:val="center"/>
      <w:rPr>
        <w:rFonts w:ascii="Arial" w:eastAsia="Times New Roman" w:hAnsi="Arial" w:cs="Arial"/>
        <w:b/>
        <w:color w:val="660066"/>
        <w:sz w:val="18"/>
        <w:szCs w:val="18"/>
      </w:rPr>
    </w:pPr>
    <w:r w:rsidRPr="00434900">
      <w:rPr>
        <w:rFonts w:ascii="Arial" w:eastAsia="Times New Roman" w:hAnsi="Arial" w:cs="Arial"/>
        <w:b/>
        <w:color w:val="660066"/>
        <w:sz w:val="18"/>
        <w:szCs w:val="18"/>
      </w:rPr>
      <w:t>277, Boulevard Mohammed V – B.P. 445</w:t>
    </w:r>
  </w:p>
  <w:p w14:paraId="5C11A79A" w14:textId="77777777" w:rsidR="00434900" w:rsidRPr="00434900" w:rsidRDefault="00434900" w:rsidP="00434900">
    <w:pPr>
      <w:tabs>
        <w:tab w:val="left" w:pos="3214"/>
      </w:tabs>
      <w:autoSpaceDE/>
      <w:autoSpaceDN/>
      <w:jc w:val="center"/>
      <w:rPr>
        <w:rFonts w:ascii="Arial" w:eastAsia="Times New Roman" w:hAnsi="Arial" w:cs="Arial"/>
        <w:b/>
        <w:color w:val="660066"/>
        <w:sz w:val="18"/>
        <w:szCs w:val="18"/>
      </w:rPr>
    </w:pPr>
    <w:r w:rsidRPr="00434900">
      <w:rPr>
        <w:rFonts w:ascii="Arial" w:eastAsia="Times New Roman" w:hAnsi="Arial" w:cs="Arial"/>
        <w:b/>
        <w:color w:val="660066"/>
        <w:sz w:val="18"/>
        <w:szCs w:val="18"/>
      </w:rPr>
      <w:t>Rabat - Maroc -  Tél. :(212) 537818181</w:t>
    </w:r>
  </w:p>
  <w:p w14:paraId="2C57B7A8" w14:textId="77777777" w:rsidR="009353ED" w:rsidRPr="00434900" w:rsidRDefault="00434900" w:rsidP="00434900">
    <w:pPr>
      <w:tabs>
        <w:tab w:val="left" w:pos="3214"/>
      </w:tabs>
      <w:autoSpaceDE/>
      <w:autoSpaceDN/>
      <w:jc w:val="center"/>
      <w:rPr>
        <w:rFonts w:ascii="Arial" w:eastAsia="Times New Roman" w:hAnsi="Arial" w:cs="Arial"/>
        <w:b/>
        <w:color w:val="660066"/>
        <w:sz w:val="18"/>
        <w:szCs w:val="18"/>
        <w:rtl/>
        <w:lang w:bidi="ar-MA"/>
      </w:rPr>
    </w:pPr>
    <w:r w:rsidRPr="00434900">
      <w:rPr>
        <w:rFonts w:ascii="Arial" w:eastAsia="Times New Roman" w:hAnsi="Arial" w:cs="Arial"/>
        <w:b/>
        <w:color w:val="660066"/>
        <w:sz w:val="18"/>
        <w:szCs w:val="18"/>
      </w:rPr>
      <w:t>www.bkam.ma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426B0" w14:textId="77777777" w:rsidR="00303D76" w:rsidRDefault="00303D76">
      <w:r>
        <w:separator/>
      </w:r>
    </w:p>
  </w:footnote>
  <w:footnote w:type="continuationSeparator" w:id="0">
    <w:p w14:paraId="6BFBBABF" w14:textId="77777777" w:rsidR="00303D76" w:rsidRDefault="00303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17A8F" w14:textId="77777777" w:rsidR="00DC6C2F" w:rsidRDefault="006D2652">
    <w:pPr>
      <w:pStyle w:val="En-tte"/>
      <w:framePr w:wrap="auto" w:vAnchor="text" w:hAnchor="margin" w:y="1"/>
      <w:rPr>
        <w:rStyle w:val="Numrodepage"/>
      </w:rPr>
    </w:pPr>
    <w:r>
      <w:rPr>
        <w:rStyle w:val="Numrodepage"/>
      </w:rPr>
      <w:fldChar w:fldCharType="begin"/>
    </w:r>
    <w:r w:rsidR="00DC6C2F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6B2EF7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2CB78EA0" w14:textId="77777777" w:rsidR="00DC6C2F" w:rsidRDefault="0065266B" w:rsidP="00471297">
    <w:pPr>
      <w:pStyle w:val="En-tte"/>
      <w:ind w:firstLine="360"/>
      <w:jc w:val="center"/>
    </w:pPr>
    <w:r>
      <w:rPr>
        <w:noProof/>
      </w:rPr>
      <w:drawing>
        <wp:inline distT="0" distB="0" distL="0" distR="0" wp14:anchorId="33D19C57" wp14:editId="0B6774D9">
          <wp:extent cx="723265" cy="699770"/>
          <wp:effectExtent l="0" t="0" r="0" b="5080"/>
          <wp:docPr id="6" name="Image 1" descr="logo_se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se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B4E3E"/>
    <w:multiLevelType w:val="hybridMultilevel"/>
    <w:tmpl w:val="C2D86C58"/>
    <w:lvl w:ilvl="0" w:tplc="FFFFFFFF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98C3FC9"/>
    <w:multiLevelType w:val="hybridMultilevel"/>
    <w:tmpl w:val="8C38E390"/>
    <w:lvl w:ilvl="0" w:tplc="040C0003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" w15:restartNumberingAfterBreak="0">
    <w:nsid w:val="1CCE3026"/>
    <w:multiLevelType w:val="hybridMultilevel"/>
    <w:tmpl w:val="E32826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A235D"/>
    <w:multiLevelType w:val="hybridMultilevel"/>
    <w:tmpl w:val="C4FC8E16"/>
    <w:lvl w:ilvl="0" w:tplc="040C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4" w15:restartNumberingAfterBreak="0">
    <w:nsid w:val="230D6BE2"/>
    <w:multiLevelType w:val="hybridMultilevel"/>
    <w:tmpl w:val="20CA31EA"/>
    <w:lvl w:ilvl="0" w:tplc="040C000B">
      <w:start w:val="1"/>
      <w:numFmt w:val="bullet"/>
      <w:lvlText w:val="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3334"/>
        </w:tabs>
        <w:ind w:left="333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4054"/>
        </w:tabs>
        <w:ind w:left="40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774"/>
        </w:tabs>
        <w:ind w:left="477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494"/>
        </w:tabs>
        <w:ind w:left="549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6214"/>
        </w:tabs>
        <w:ind w:left="621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934"/>
        </w:tabs>
        <w:ind w:left="693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654"/>
        </w:tabs>
        <w:ind w:left="765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8374"/>
        </w:tabs>
        <w:ind w:left="8374" w:hanging="360"/>
      </w:pPr>
      <w:rPr>
        <w:rFonts w:ascii="Wingdings" w:hAnsi="Wingdings" w:hint="default"/>
      </w:rPr>
    </w:lvl>
  </w:abstractNum>
  <w:abstractNum w:abstractNumId="5" w15:restartNumberingAfterBreak="0">
    <w:nsid w:val="243E09B1"/>
    <w:multiLevelType w:val="hybridMultilevel"/>
    <w:tmpl w:val="DF4E32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D373F"/>
    <w:multiLevelType w:val="hybridMultilevel"/>
    <w:tmpl w:val="0D828AF6"/>
    <w:lvl w:ilvl="0" w:tplc="B9B262CE">
      <w:numFmt w:val="bullet"/>
      <w:lvlText w:val="-"/>
      <w:lvlJc w:val="left"/>
      <w:pPr>
        <w:ind w:left="927" w:hanging="360"/>
      </w:pPr>
      <w:rPr>
        <w:rFonts w:ascii="Myriad Pro" w:eastAsia="Times New Roman" w:hAnsi="Myriad Pro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1AA61EF"/>
    <w:multiLevelType w:val="hybridMultilevel"/>
    <w:tmpl w:val="BC548814"/>
    <w:lvl w:ilvl="0" w:tplc="040C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8" w15:restartNumberingAfterBreak="0">
    <w:nsid w:val="47C47637"/>
    <w:multiLevelType w:val="hybridMultilevel"/>
    <w:tmpl w:val="E170003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E3766C"/>
    <w:multiLevelType w:val="hybridMultilevel"/>
    <w:tmpl w:val="A72CC8B4"/>
    <w:lvl w:ilvl="0" w:tplc="04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4FDA2B23"/>
    <w:multiLevelType w:val="hybridMultilevel"/>
    <w:tmpl w:val="40846D2C"/>
    <w:lvl w:ilvl="0" w:tplc="4DFC2E4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Book Antiqua" w:eastAsia="Times New Roman" w:hAnsi="Book Antiqu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76A14260"/>
    <w:multiLevelType w:val="hybridMultilevel"/>
    <w:tmpl w:val="433E1592"/>
    <w:lvl w:ilvl="0" w:tplc="040C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2" w15:restartNumberingAfterBreak="0">
    <w:nsid w:val="79A32777"/>
    <w:multiLevelType w:val="hybridMultilevel"/>
    <w:tmpl w:val="863076E8"/>
    <w:lvl w:ilvl="0" w:tplc="040C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356390051">
    <w:abstractNumId w:val="10"/>
  </w:num>
  <w:num w:numId="2" w16cid:durableId="2083671099">
    <w:abstractNumId w:val="6"/>
  </w:num>
  <w:num w:numId="3" w16cid:durableId="1004473993">
    <w:abstractNumId w:val="4"/>
  </w:num>
  <w:num w:numId="4" w16cid:durableId="370614598">
    <w:abstractNumId w:val="0"/>
  </w:num>
  <w:num w:numId="5" w16cid:durableId="997537870">
    <w:abstractNumId w:val="9"/>
  </w:num>
  <w:num w:numId="6" w16cid:durableId="1617442754">
    <w:abstractNumId w:val="3"/>
  </w:num>
  <w:num w:numId="7" w16cid:durableId="2018070067">
    <w:abstractNumId w:val="8"/>
  </w:num>
  <w:num w:numId="8" w16cid:durableId="2023822796">
    <w:abstractNumId w:val="12"/>
  </w:num>
  <w:num w:numId="9" w16cid:durableId="614486977">
    <w:abstractNumId w:val="2"/>
  </w:num>
  <w:num w:numId="10" w16cid:durableId="1912108153">
    <w:abstractNumId w:val="1"/>
  </w:num>
  <w:num w:numId="11" w16cid:durableId="214389333">
    <w:abstractNumId w:val="7"/>
  </w:num>
  <w:num w:numId="12" w16cid:durableId="583299363">
    <w:abstractNumId w:val="11"/>
  </w:num>
  <w:num w:numId="13" w16cid:durableId="325743151">
    <w:abstractNumId w:val="5"/>
  </w:num>
  <w:num w:numId="14" w16cid:durableId="760028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297"/>
    <w:rsid w:val="00003558"/>
    <w:rsid w:val="0000535A"/>
    <w:rsid w:val="00006EE3"/>
    <w:rsid w:val="00011E0E"/>
    <w:rsid w:val="000168D6"/>
    <w:rsid w:val="00016B65"/>
    <w:rsid w:val="000200AF"/>
    <w:rsid w:val="00020865"/>
    <w:rsid w:val="00021D88"/>
    <w:rsid w:val="00024AEB"/>
    <w:rsid w:val="000310E9"/>
    <w:rsid w:val="00032AFB"/>
    <w:rsid w:val="0003345C"/>
    <w:rsid w:val="00033AD5"/>
    <w:rsid w:val="0003619F"/>
    <w:rsid w:val="00040843"/>
    <w:rsid w:val="0004405A"/>
    <w:rsid w:val="00051845"/>
    <w:rsid w:val="000553F0"/>
    <w:rsid w:val="00060CEF"/>
    <w:rsid w:val="00061778"/>
    <w:rsid w:val="00062E32"/>
    <w:rsid w:val="00063928"/>
    <w:rsid w:val="00064E74"/>
    <w:rsid w:val="00065BAE"/>
    <w:rsid w:val="00065C49"/>
    <w:rsid w:val="00071077"/>
    <w:rsid w:val="000712CD"/>
    <w:rsid w:val="000742A0"/>
    <w:rsid w:val="00074BE9"/>
    <w:rsid w:val="0007631F"/>
    <w:rsid w:val="00076761"/>
    <w:rsid w:val="00080529"/>
    <w:rsid w:val="00080F96"/>
    <w:rsid w:val="0008281E"/>
    <w:rsid w:val="00084287"/>
    <w:rsid w:val="00085020"/>
    <w:rsid w:val="00085C59"/>
    <w:rsid w:val="0008752B"/>
    <w:rsid w:val="000911F9"/>
    <w:rsid w:val="00092B2F"/>
    <w:rsid w:val="000948F3"/>
    <w:rsid w:val="00094FBC"/>
    <w:rsid w:val="000967A0"/>
    <w:rsid w:val="000A0C6D"/>
    <w:rsid w:val="000A7C3F"/>
    <w:rsid w:val="000B371D"/>
    <w:rsid w:val="000B419A"/>
    <w:rsid w:val="000C111F"/>
    <w:rsid w:val="000C2072"/>
    <w:rsid w:val="000C32C4"/>
    <w:rsid w:val="000C4ADB"/>
    <w:rsid w:val="000D2AF0"/>
    <w:rsid w:val="000D5D0E"/>
    <w:rsid w:val="000D67FF"/>
    <w:rsid w:val="000E050B"/>
    <w:rsid w:val="000E1ADF"/>
    <w:rsid w:val="000E5EF9"/>
    <w:rsid w:val="000E637E"/>
    <w:rsid w:val="000F05DA"/>
    <w:rsid w:val="000F3B18"/>
    <w:rsid w:val="000F6526"/>
    <w:rsid w:val="000F6C4F"/>
    <w:rsid w:val="000F73B9"/>
    <w:rsid w:val="00102308"/>
    <w:rsid w:val="0010627A"/>
    <w:rsid w:val="00107C4F"/>
    <w:rsid w:val="00112A28"/>
    <w:rsid w:val="00113366"/>
    <w:rsid w:val="00115888"/>
    <w:rsid w:val="00115FA5"/>
    <w:rsid w:val="00127A43"/>
    <w:rsid w:val="001303E1"/>
    <w:rsid w:val="00131704"/>
    <w:rsid w:val="00135C78"/>
    <w:rsid w:val="00137FBD"/>
    <w:rsid w:val="001414CC"/>
    <w:rsid w:val="00143411"/>
    <w:rsid w:val="00151EDD"/>
    <w:rsid w:val="001553E2"/>
    <w:rsid w:val="00156555"/>
    <w:rsid w:val="00160C58"/>
    <w:rsid w:val="001676F5"/>
    <w:rsid w:val="00167ACF"/>
    <w:rsid w:val="00171D78"/>
    <w:rsid w:val="001722A2"/>
    <w:rsid w:val="00172691"/>
    <w:rsid w:val="00173349"/>
    <w:rsid w:val="00174082"/>
    <w:rsid w:val="00177982"/>
    <w:rsid w:val="001852EF"/>
    <w:rsid w:val="001860F9"/>
    <w:rsid w:val="001878BB"/>
    <w:rsid w:val="00195959"/>
    <w:rsid w:val="001973AD"/>
    <w:rsid w:val="001A0D61"/>
    <w:rsid w:val="001A175A"/>
    <w:rsid w:val="001A703C"/>
    <w:rsid w:val="001B308E"/>
    <w:rsid w:val="001B447E"/>
    <w:rsid w:val="001C043D"/>
    <w:rsid w:val="001C44E8"/>
    <w:rsid w:val="001C4A86"/>
    <w:rsid w:val="001C6CD8"/>
    <w:rsid w:val="001C70C6"/>
    <w:rsid w:val="001D12C8"/>
    <w:rsid w:val="001E0C80"/>
    <w:rsid w:val="001E699E"/>
    <w:rsid w:val="001E6D28"/>
    <w:rsid w:val="001E6FC3"/>
    <w:rsid w:val="001E7776"/>
    <w:rsid w:val="001F258C"/>
    <w:rsid w:val="0020055A"/>
    <w:rsid w:val="0020114B"/>
    <w:rsid w:val="00201262"/>
    <w:rsid w:val="00201A22"/>
    <w:rsid w:val="002026D0"/>
    <w:rsid w:val="00204F35"/>
    <w:rsid w:val="0020738A"/>
    <w:rsid w:val="002074DC"/>
    <w:rsid w:val="00211F50"/>
    <w:rsid w:val="00212618"/>
    <w:rsid w:val="00214E15"/>
    <w:rsid w:val="00216AB8"/>
    <w:rsid w:val="002173C2"/>
    <w:rsid w:val="00217EA9"/>
    <w:rsid w:val="00221149"/>
    <w:rsid w:val="002239CC"/>
    <w:rsid w:val="002246BF"/>
    <w:rsid w:val="00227D44"/>
    <w:rsid w:val="002307FA"/>
    <w:rsid w:val="00231FB9"/>
    <w:rsid w:val="002338EB"/>
    <w:rsid w:val="00233AA1"/>
    <w:rsid w:val="002376FE"/>
    <w:rsid w:val="0024319B"/>
    <w:rsid w:val="0024398E"/>
    <w:rsid w:val="00244C70"/>
    <w:rsid w:val="0024775C"/>
    <w:rsid w:val="0025118E"/>
    <w:rsid w:val="00252AAC"/>
    <w:rsid w:val="00252BEC"/>
    <w:rsid w:val="002603AC"/>
    <w:rsid w:val="00263813"/>
    <w:rsid w:val="00263FBB"/>
    <w:rsid w:val="00265C76"/>
    <w:rsid w:val="00273A44"/>
    <w:rsid w:val="00281623"/>
    <w:rsid w:val="00286DB7"/>
    <w:rsid w:val="002940CA"/>
    <w:rsid w:val="0029484D"/>
    <w:rsid w:val="0029543A"/>
    <w:rsid w:val="00296358"/>
    <w:rsid w:val="002968D5"/>
    <w:rsid w:val="002969A9"/>
    <w:rsid w:val="002A2D5C"/>
    <w:rsid w:val="002A37D2"/>
    <w:rsid w:val="002A7CA7"/>
    <w:rsid w:val="002B2031"/>
    <w:rsid w:val="002B2291"/>
    <w:rsid w:val="002B3F57"/>
    <w:rsid w:val="002B4436"/>
    <w:rsid w:val="002C5017"/>
    <w:rsid w:val="002C65BF"/>
    <w:rsid w:val="002D4175"/>
    <w:rsid w:val="002D579F"/>
    <w:rsid w:val="002D5FF0"/>
    <w:rsid w:val="002D7018"/>
    <w:rsid w:val="002E4587"/>
    <w:rsid w:val="002E49E7"/>
    <w:rsid w:val="002F1C61"/>
    <w:rsid w:val="002F53E1"/>
    <w:rsid w:val="003003D3"/>
    <w:rsid w:val="00303D76"/>
    <w:rsid w:val="003068AC"/>
    <w:rsid w:val="00307364"/>
    <w:rsid w:val="00311297"/>
    <w:rsid w:val="00311C7A"/>
    <w:rsid w:val="003159C7"/>
    <w:rsid w:val="0032039A"/>
    <w:rsid w:val="00321F74"/>
    <w:rsid w:val="0032680C"/>
    <w:rsid w:val="00332278"/>
    <w:rsid w:val="00332FE7"/>
    <w:rsid w:val="00333C63"/>
    <w:rsid w:val="00336A64"/>
    <w:rsid w:val="00337351"/>
    <w:rsid w:val="00341F19"/>
    <w:rsid w:val="00344D1F"/>
    <w:rsid w:val="0034539C"/>
    <w:rsid w:val="0034601B"/>
    <w:rsid w:val="00357E8D"/>
    <w:rsid w:val="0037294C"/>
    <w:rsid w:val="0037404B"/>
    <w:rsid w:val="0037693B"/>
    <w:rsid w:val="0039116B"/>
    <w:rsid w:val="00391C7A"/>
    <w:rsid w:val="00394318"/>
    <w:rsid w:val="003A42F7"/>
    <w:rsid w:val="003C1D2D"/>
    <w:rsid w:val="003C2AE4"/>
    <w:rsid w:val="003C7B2B"/>
    <w:rsid w:val="003D21B9"/>
    <w:rsid w:val="003D33A6"/>
    <w:rsid w:val="003D4905"/>
    <w:rsid w:val="003E0BA1"/>
    <w:rsid w:val="003E258A"/>
    <w:rsid w:val="003E70AC"/>
    <w:rsid w:val="00407A58"/>
    <w:rsid w:val="00407EE1"/>
    <w:rsid w:val="00411B75"/>
    <w:rsid w:val="00412906"/>
    <w:rsid w:val="0041322C"/>
    <w:rsid w:val="00414C5A"/>
    <w:rsid w:val="0041519C"/>
    <w:rsid w:val="0042085B"/>
    <w:rsid w:val="00420E32"/>
    <w:rsid w:val="00422A08"/>
    <w:rsid w:val="0042521E"/>
    <w:rsid w:val="00425DDB"/>
    <w:rsid w:val="0043320F"/>
    <w:rsid w:val="00434900"/>
    <w:rsid w:val="00434EB8"/>
    <w:rsid w:val="00441700"/>
    <w:rsid w:val="004429E3"/>
    <w:rsid w:val="00447622"/>
    <w:rsid w:val="00450FCD"/>
    <w:rsid w:val="00455510"/>
    <w:rsid w:val="004561BD"/>
    <w:rsid w:val="00460644"/>
    <w:rsid w:val="00460FCB"/>
    <w:rsid w:val="004615D7"/>
    <w:rsid w:val="004622BB"/>
    <w:rsid w:val="0046240F"/>
    <w:rsid w:val="0046705E"/>
    <w:rsid w:val="00467CC5"/>
    <w:rsid w:val="004701CD"/>
    <w:rsid w:val="00471297"/>
    <w:rsid w:val="00471F3B"/>
    <w:rsid w:val="004732AB"/>
    <w:rsid w:val="00474049"/>
    <w:rsid w:val="00474E5A"/>
    <w:rsid w:val="004761D1"/>
    <w:rsid w:val="0048245B"/>
    <w:rsid w:val="00482E66"/>
    <w:rsid w:val="00484467"/>
    <w:rsid w:val="004852B8"/>
    <w:rsid w:val="00485CEB"/>
    <w:rsid w:val="004903C3"/>
    <w:rsid w:val="00494758"/>
    <w:rsid w:val="0049477E"/>
    <w:rsid w:val="004A3049"/>
    <w:rsid w:val="004A6750"/>
    <w:rsid w:val="004A69E7"/>
    <w:rsid w:val="004B04A9"/>
    <w:rsid w:val="004B4C57"/>
    <w:rsid w:val="004B5A98"/>
    <w:rsid w:val="004B663F"/>
    <w:rsid w:val="004B6D4A"/>
    <w:rsid w:val="004B7C24"/>
    <w:rsid w:val="004C2468"/>
    <w:rsid w:val="004C310F"/>
    <w:rsid w:val="004C6053"/>
    <w:rsid w:val="004C7A36"/>
    <w:rsid w:val="004C7B56"/>
    <w:rsid w:val="004D04DB"/>
    <w:rsid w:val="004D40A4"/>
    <w:rsid w:val="004D50B6"/>
    <w:rsid w:val="004D5EED"/>
    <w:rsid w:val="004E0845"/>
    <w:rsid w:val="004E1402"/>
    <w:rsid w:val="004E2018"/>
    <w:rsid w:val="004E69EA"/>
    <w:rsid w:val="004F0DA9"/>
    <w:rsid w:val="004F387C"/>
    <w:rsid w:val="004F4A44"/>
    <w:rsid w:val="004F592F"/>
    <w:rsid w:val="005030FB"/>
    <w:rsid w:val="00504139"/>
    <w:rsid w:val="00506C7E"/>
    <w:rsid w:val="00507DBE"/>
    <w:rsid w:val="00511521"/>
    <w:rsid w:val="00513208"/>
    <w:rsid w:val="00516B9B"/>
    <w:rsid w:val="005212A9"/>
    <w:rsid w:val="00522BDB"/>
    <w:rsid w:val="0052487D"/>
    <w:rsid w:val="00525542"/>
    <w:rsid w:val="00530E31"/>
    <w:rsid w:val="00543E16"/>
    <w:rsid w:val="00546F44"/>
    <w:rsid w:val="00547EFF"/>
    <w:rsid w:val="005519BB"/>
    <w:rsid w:val="00552C7F"/>
    <w:rsid w:val="005544B5"/>
    <w:rsid w:val="00556F13"/>
    <w:rsid w:val="0055783F"/>
    <w:rsid w:val="00557DB5"/>
    <w:rsid w:val="00562B77"/>
    <w:rsid w:val="0056639C"/>
    <w:rsid w:val="00570D43"/>
    <w:rsid w:val="00572547"/>
    <w:rsid w:val="005731EE"/>
    <w:rsid w:val="00581039"/>
    <w:rsid w:val="00582AD5"/>
    <w:rsid w:val="005918F2"/>
    <w:rsid w:val="005963D0"/>
    <w:rsid w:val="00597C72"/>
    <w:rsid w:val="005A1433"/>
    <w:rsid w:val="005A300E"/>
    <w:rsid w:val="005A3F0C"/>
    <w:rsid w:val="005A443A"/>
    <w:rsid w:val="005A53DF"/>
    <w:rsid w:val="005A5E0A"/>
    <w:rsid w:val="005A65A9"/>
    <w:rsid w:val="005B1D44"/>
    <w:rsid w:val="005B26CC"/>
    <w:rsid w:val="005B28AE"/>
    <w:rsid w:val="005B2DF2"/>
    <w:rsid w:val="005B4AD9"/>
    <w:rsid w:val="005B5CD1"/>
    <w:rsid w:val="005B637B"/>
    <w:rsid w:val="005C0901"/>
    <w:rsid w:val="005C6AFA"/>
    <w:rsid w:val="005C6EF6"/>
    <w:rsid w:val="005D223A"/>
    <w:rsid w:val="005D23F6"/>
    <w:rsid w:val="005D567C"/>
    <w:rsid w:val="005E2C51"/>
    <w:rsid w:val="005F41CD"/>
    <w:rsid w:val="005F58E2"/>
    <w:rsid w:val="0060162D"/>
    <w:rsid w:val="00604F9D"/>
    <w:rsid w:val="00613B54"/>
    <w:rsid w:val="00613B69"/>
    <w:rsid w:val="006145E1"/>
    <w:rsid w:val="00614797"/>
    <w:rsid w:val="006163CF"/>
    <w:rsid w:val="006167C6"/>
    <w:rsid w:val="006201AD"/>
    <w:rsid w:val="00621593"/>
    <w:rsid w:val="0062329A"/>
    <w:rsid w:val="006234C4"/>
    <w:rsid w:val="006247D6"/>
    <w:rsid w:val="006301E1"/>
    <w:rsid w:val="006324A5"/>
    <w:rsid w:val="0063523C"/>
    <w:rsid w:val="00637F58"/>
    <w:rsid w:val="006436D2"/>
    <w:rsid w:val="00644A05"/>
    <w:rsid w:val="006450A0"/>
    <w:rsid w:val="0065266B"/>
    <w:rsid w:val="00655D38"/>
    <w:rsid w:val="0066275D"/>
    <w:rsid w:val="00662C68"/>
    <w:rsid w:val="00667DF5"/>
    <w:rsid w:val="00672C0E"/>
    <w:rsid w:val="0067302E"/>
    <w:rsid w:val="006764B0"/>
    <w:rsid w:val="00680831"/>
    <w:rsid w:val="00681137"/>
    <w:rsid w:val="0068543A"/>
    <w:rsid w:val="006900A4"/>
    <w:rsid w:val="00690E95"/>
    <w:rsid w:val="00693112"/>
    <w:rsid w:val="00694D9C"/>
    <w:rsid w:val="00697824"/>
    <w:rsid w:val="0069795A"/>
    <w:rsid w:val="006A0ECC"/>
    <w:rsid w:val="006A67C7"/>
    <w:rsid w:val="006A7BDD"/>
    <w:rsid w:val="006B0298"/>
    <w:rsid w:val="006B1C55"/>
    <w:rsid w:val="006B2EF7"/>
    <w:rsid w:val="006B4498"/>
    <w:rsid w:val="006B562A"/>
    <w:rsid w:val="006B61E6"/>
    <w:rsid w:val="006C69A9"/>
    <w:rsid w:val="006C7433"/>
    <w:rsid w:val="006D0B88"/>
    <w:rsid w:val="006D1166"/>
    <w:rsid w:val="006D2652"/>
    <w:rsid w:val="006D4C23"/>
    <w:rsid w:val="006D6D3E"/>
    <w:rsid w:val="006D73B1"/>
    <w:rsid w:val="006E0989"/>
    <w:rsid w:val="006E104D"/>
    <w:rsid w:val="006E176C"/>
    <w:rsid w:val="006E49FB"/>
    <w:rsid w:val="006E7063"/>
    <w:rsid w:val="006F76B5"/>
    <w:rsid w:val="00700918"/>
    <w:rsid w:val="0070189C"/>
    <w:rsid w:val="00703AFA"/>
    <w:rsid w:val="007076E9"/>
    <w:rsid w:val="007126F7"/>
    <w:rsid w:val="007225F0"/>
    <w:rsid w:val="0072407D"/>
    <w:rsid w:val="0072432D"/>
    <w:rsid w:val="00724FD2"/>
    <w:rsid w:val="007259F7"/>
    <w:rsid w:val="00725E7D"/>
    <w:rsid w:val="00726043"/>
    <w:rsid w:val="0073080B"/>
    <w:rsid w:val="007339E4"/>
    <w:rsid w:val="0073403D"/>
    <w:rsid w:val="00734FAC"/>
    <w:rsid w:val="00744A6B"/>
    <w:rsid w:val="007532FB"/>
    <w:rsid w:val="00754C64"/>
    <w:rsid w:val="007607C3"/>
    <w:rsid w:val="00766FC2"/>
    <w:rsid w:val="00767E43"/>
    <w:rsid w:val="007713AD"/>
    <w:rsid w:val="00771A7A"/>
    <w:rsid w:val="00773D22"/>
    <w:rsid w:val="007742B3"/>
    <w:rsid w:val="00774FC6"/>
    <w:rsid w:val="00777C5E"/>
    <w:rsid w:val="007819F4"/>
    <w:rsid w:val="00792A71"/>
    <w:rsid w:val="00792DD6"/>
    <w:rsid w:val="007A1E18"/>
    <w:rsid w:val="007A4D83"/>
    <w:rsid w:val="007B01E2"/>
    <w:rsid w:val="007B1263"/>
    <w:rsid w:val="007B2797"/>
    <w:rsid w:val="007B344C"/>
    <w:rsid w:val="007B7143"/>
    <w:rsid w:val="007C0DB3"/>
    <w:rsid w:val="007C27A5"/>
    <w:rsid w:val="007C64EA"/>
    <w:rsid w:val="007D0519"/>
    <w:rsid w:val="007D2A4F"/>
    <w:rsid w:val="007D3358"/>
    <w:rsid w:val="007D35B1"/>
    <w:rsid w:val="007D38E4"/>
    <w:rsid w:val="007D56E2"/>
    <w:rsid w:val="007E03F9"/>
    <w:rsid w:val="007E1306"/>
    <w:rsid w:val="007E240D"/>
    <w:rsid w:val="007E2A9D"/>
    <w:rsid w:val="007E34D1"/>
    <w:rsid w:val="007E42C0"/>
    <w:rsid w:val="007E4A30"/>
    <w:rsid w:val="007F0235"/>
    <w:rsid w:val="007F4D95"/>
    <w:rsid w:val="007F5D48"/>
    <w:rsid w:val="007F60B2"/>
    <w:rsid w:val="007F699D"/>
    <w:rsid w:val="007F6FCA"/>
    <w:rsid w:val="00802C71"/>
    <w:rsid w:val="00804B23"/>
    <w:rsid w:val="00807654"/>
    <w:rsid w:val="00807AFF"/>
    <w:rsid w:val="0081426A"/>
    <w:rsid w:val="00815D9A"/>
    <w:rsid w:val="00817C54"/>
    <w:rsid w:val="00821308"/>
    <w:rsid w:val="008217BA"/>
    <w:rsid w:val="00821A3C"/>
    <w:rsid w:val="00821DEB"/>
    <w:rsid w:val="00822516"/>
    <w:rsid w:val="00825DF9"/>
    <w:rsid w:val="008302CB"/>
    <w:rsid w:val="008320BD"/>
    <w:rsid w:val="00832188"/>
    <w:rsid w:val="00832A4B"/>
    <w:rsid w:val="00833237"/>
    <w:rsid w:val="00833F16"/>
    <w:rsid w:val="00834D3E"/>
    <w:rsid w:val="008351AF"/>
    <w:rsid w:val="00835F21"/>
    <w:rsid w:val="00843411"/>
    <w:rsid w:val="00846BBB"/>
    <w:rsid w:val="008470EF"/>
    <w:rsid w:val="00857133"/>
    <w:rsid w:val="008727D3"/>
    <w:rsid w:val="00876DE2"/>
    <w:rsid w:val="008837AC"/>
    <w:rsid w:val="008906B1"/>
    <w:rsid w:val="0089193B"/>
    <w:rsid w:val="00892F1A"/>
    <w:rsid w:val="00896D73"/>
    <w:rsid w:val="008A212F"/>
    <w:rsid w:val="008A4F86"/>
    <w:rsid w:val="008A78EE"/>
    <w:rsid w:val="008B6207"/>
    <w:rsid w:val="008C21DE"/>
    <w:rsid w:val="008C30AB"/>
    <w:rsid w:val="008C39ED"/>
    <w:rsid w:val="008C4C58"/>
    <w:rsid w:val="008C70E1"/>
    <w:rsid w:val="008C7362"/>
    <w:rsid w:val="008C764F"/>
    <w:rsid w:val="008D0078"/>
    <w:rsid w:val="008D1979"/>
    <w:rsid w:val="008D4655"/>
    <w:rsid w:val="008D4693"/>
    <w:rsid w:val="008E7587"/>
    <w:rsid w:val="008E77FE"/>
    <w:rsid w:val="008E7C76"/>
    <w:rsid w:val="008F071D"/>
    <w:rsid w:val="008F4A28"/>
    <w:rsid w:val="008F4F5A"/>
    <w:rsid w:val="008F5663"/>
    <w:rsid w:val="008F7A53"/>
    <w:rsid w:val="008F7DDA"/>
    <w:rsid w:val="009070F3"/>
    <w:rsid w:val="00916268"/>
    <w:rsid w:val="00920314"/>
    <w:rsid w:val="00924EDC"/>
    <w:rsid w:val="0092557C"/>
    <w:rsid w:val="00927CCC"/>
    <w:rsid w:val="00930B6A"/>
    <w:rsid w:val="009317AD"/>
    <w:rsid w:val="00931D2D"/>
    <w:rsid w:val="009344D7"/>
    <w:rsid w:val="009353ED"/>
    <w:rsid w:val="009407BA"/>
    <w:rsid w:val="0094358B"/>
    <w:rsid w:val="00943F05"/>
    <w:rsid w:val="00945A12"/>
    <w:rsid w:val="0096054F"/>
    <w:rsid w:val="00960C1D"/>
    <w:rsid w:val="00964397"/>
    <w:rsid w:val="00965629"/>
    <w:rsid w:val="009666C9"/>
    <w:rsid w:val="00967FBA"/>
    <w:rsid w:val="00972F45"/>
    <w:rsid w:val="00974B8D"/>
    <w:rsid w:val="00976055"/>
    <w:rsid w:val="009816C4"/>
    <w:rsid w:val="00990B87"/>
    <w:rsid w:val="00994C61"/>
    <w:rsid w:val="00995179"/>
    <w:rsid w:val="00996817"/>
    <w:rsid w:val="00996E83"/>
    <w:rsid w:val="00997299"/>
    <w:rsid w:val="009A1438"/>
    <w:rsid w:val="009A1D96"/>
    <w:rsid w:val="009B2E62"/>
    <w:rsid w:val="009B4D2D"/>
    <w:rsid w:val="009B54AE"/>
    <w:rsid w:val="009B5DCB"/>
    <w:rsid w:val="009C53BA"/>
    <w:rsid w:val="009C6C4D"/>
    <w:rsid w:val="009D0326"/>
    <w:rsid w:val="009D15D4"/>
    <w:rsid w:val="009D19BA"/>
    <w:rsid w:val="009D2DE4"/>
    <w:rsid w:val="009D5233"/>
    <w:rsid w:val="009E1AB4"/>
    <w:rsid w:val="009F1029"/>
    <w:rsid w:val="009F297C"/>
    <w:rsid w:val="009F2D30"/>
    <w:rsid w:val="009F2DD2"/>
    <w:rsid w:val="009F61A1"/>
    <w:rsid w:val="009F6A94"/>
    <w:rsid w:val="00A00ABD"/>
    <w:rsid w:val="00A0427E"/>
    <w:rsid w:val="00A05062"/>
    <w:rsid w:val="00A07872"/>
    <w:rsid w:val="00A1022C"/>
    <w:rsid w:val="00A12859"/>
    <w:rsid w:val="00A161D3"/>
    <w:rsid w:val="00A215A1"/>
    <w:rsid w:val="00A26B5D"/>
    <w:rsid w:val="00A26CFD"/>
    <w:rsid w:val="00A26F15"/>
    <w:rsid w:val="00A3099E"/>
    <w:rsid w:val="00A31F88"/>
    <w:rsid w:val="00A32149"/>
    <w:rsid w:val="00A32D6A"/>
    <w:rsid w:val="00A36C12"/>
    <w:rsid w:val="00A411DD"/>
    <w:rsid w:val="00A41336"/>
    <w:rsid w:val="00A416AF"/>
    <w:rsid w:val="00A4412B"/>
    <w:rsid w:val="00A463D2"/>
    <w:rsid w:val="00A46684"/>
    <w:rsid w:val="00A52E32"/>
    <w:rsid w:val="00A538A6"/>
    <w:rsid w:val="00A65702"/>
    <w:rsid w:val="00A73895"/>
    <w:rsid w:val="00A75BF1"/>
    <w:rsid w:val="00A76850"/>
    <w:rsid w:val="00A77C4A"/>
    <w:rsid w:val="00A8315B"/>
    <w:rsid w:val="00A840D4"/>
    <w:rsid w:val="00A84C26"/>
    <w:rsid w:val="00A85A9E"/>
    <w:rsid w:val="00A8770D"/>
    <w:rsid w:val="00A90F4E"/>
    <w:rsid w:val="00A9249D"/>
    <w:rsid w:val="00A94A35"/>
    <w:rsid w:val="00A952EF"/>
    <w:rsid w:val="00A9541F"/>
    <w:rsid w:val="00A96F26"/>
    <w:rsid w:val="00AA07A6"/>
    <w:rsid w:val="00AA0FB3"/>
    <w:rsid w:val="00AA7543"/>
    <w:rsid w:val="00AB18EC"/>
    <w:rsid w:val="00AB1ED3"/>
    <w:rsid w:val="00AB2C3E"/>
    <w:rsid w:val="00AB2F7D"/>
    <w:rsid w:val="00AB3209"/>
    <w:rsid w:val="00AB3AB0"/>
    <w:rsid w:val="00AB3E61"/>
    <w:rsid w:val="00AB3FD5"/>
    <w:rsid w:val="00AB4436"/>
    <w:rsid w:val="00AB446E"/>
    <w:rsid w:val="00AB610F"/>
    <w:rsid w:val="00AB6B27"/>
    <w:rsid w:val="00AB742D"/>
    <w:rsid w:val="00AC1B1C"/>
    <w:rsid w:val="00AC2A73"/>
    <w:rsid w:val="00AC399C"/>
    <w:rsid w:val="00AC4B70"/>
    <w:rsid w:val="00AC6D9C"/>
    <w:rsid w:val="00AD1D35"/>
    <w:rsid w:val="00AD5D1A"/>
    <w:rsid w:val="00AD6085"/>
    <w:rsid w:val="00AD6343"/>
    <w:rsid w:val="00AE1F86"/>
    <w:rsid w:val="00AE1FE2"/>
    <w:rsid w:val="00AE27C5"/>
    <w:rsid w:val="00AE74F2"/>
    <w:rsid w:val="00AE7F46"/>
    <w:rsid w:val="00AF032D"/>
    <w:rsid w:val="00AF2707"/>
    <w:rsid w:val="00AF2E89"/>
    <w:rsid w:val="00B002EE"/>
    <w:rsid w:val="00B01255"/>
    <w:rsid w:val="00B029A2"/>
    <w:rsid w:val="00B060E8"/>
    <w:rsid w:val="00B06A91"/>
    <w:rsid w:val="00B06B5E"/>
    <w:rsid w:val="00B1319A"/>
    <w:rsid w:val="00B144B1"/>
    <w:rsid w:val="00B161CA"/>
    <w:rsid w:val="00B17091"/>
    <w:rsid w:val="00B20E14"/>
    <w:rsid w:val="00B22A23"/>
    <w:rsid w:val="00B2718F"/>
    <w:rsid w:val="00B277C1"/>
    <w:rsid w:val="00B310E7"/>
    <w:rsid w:val="00B31BD9"/>
    <w:rsid w:val="00B33A13"/>
    <w:rsid w:val="00B36DB6"/>
    <w:rsid w:val="00B42A4F"/>
    <w:rsid w:val="00B525F5"/>
    <w:rsid w:val="00B53EF4"/>
    <w:rsid w:val="00B55568"/>
    <w:rsid w:val="00B6528C"/>
    <w:rsid w:val="00B65629"/>
    <w:rsid w:val="00B71A6C"/>
    <w:rsid w:val="00B72DE6"/>
    <w:rsid w:val="00B74272"/>
    <w:rsid w:val="00B815DC"/>
    <w:rsid w:val="00B83049"/>
    <w:rsid w:val="00B830A6"/>
    <w:rsid w:val="00B84BEB"/>
    <w:rsid w:val="00B91BEB"/>
    <w:rsid w:val="00B96D0A"/>
    <w:rsid w:val="00B97A88"/>
    <w:rsid w:val="00BA0374"/>
    <w:rsid w:val="00BA15F6"/>
    <w:rsid w:val="00BA69D5"/>
    <w:rsid w:val="00BA7B70"/>
    <w:rsid w:val="00BB203C"/>
    <w:rsid w:val="00BB23A2"/>
    <w:rsid w:val="00BB2424"/>
    <w:rsid w:val="00BB33C6"/>
    <w:rsid w:val="00BB4109"/>
    <w:rsid w:val="00BB43A1"/>
    <w:rsid w:val="00BB4AE1"/>
    <w:rsid w:val="00BC456D"/>
    <w:rsid w:val="00BC77F6"/>
    <w:rsid w:val="00BD07B0"/>
    <w:rsid w:val="00BD32B2"/>
    <w:rsid w:val="00BD39DF"/>
    <w:rsid w:val="00BD6DAE"/>
    <w:rsid w:val="00BF09C4"/>
    <w:rsid w:val="00BF0B3A"/>
    <w:rsid w:val="00BF3495"/>
    <w:rsid w:val="00C0211C"/>
    <w:rsid w:val="00C023DF"/>
    <w:rsid w:val="00C02556"/>
    <w:rsid w:val="00C02999"/>
    <w:rsid w:val="00C03C99"/>
    <w:rsid w:val="00C06B85"/>
    <w:rsid w:val="00C1010A"/>
    <w:rsid w:val="00C10CB2"/>
    <w:rsid w:val="00C12DDE"/>
    <w:rsid w:val="00C133AA"/>
    <w:rsid w:val="00C14D97"/>
    <w:rsid w:val="00C16499"/>
    <w:rsid w:val="00C17751"/>
    <w:rsid w:val="00C21BFA"/>
    <w:rsid w:val="00C27FEC"/>
    <w:rsid w:val="00C32EFD"/>
    <w:rsid w:val="00C33835"/>
    <w:rsid w:val="00C35F6C"/>
    <w:rsid w:val="00C36750"/>
    <w:rsid w:val="00C37343"/>
    <w:rsid w:val="00C4084F"/>
    <w:rsid w:val="00C4203C"/>
    <w:rsid w:val="00C42F13"/>
    <w:rsid w:val="00C432E0"/>
    <w:rsid w:val="00C50FC8"/>
    <w:rsid w:val="00C51DCB"/>
    <w:rsid w:val="00C562CB"/>
    <w:rsid w:val="00C661F1"/>
    <w:rsid w:val="00C729DD"/>
    <w:rsid w:val="00C7381D"/>
    <w:rsid w:val="00C778F6"/>
    <w:rsid w:val="00C80C23"/>
    <w:rsid w:val="00C82BCB"/>
    <w:rsid w:val="00C82BF4"/>
    <w:rsid w:val="00C849FC"/>
    <w:rsid w:val="00C876D2"/>
    <w:rsid w:val="00C901B0"/>
    <w:rsid w:val="00C91EC5"/>
    <w:rsid w:val="00C91FD4"/>
    <w:rsid w:val="00C9222E"/>
    <w:rsid w:val="00C93050"/>
    <w:rsid w:val="00C95132"/>
    <w:rsid w:val="00C96340"/>
    <w:rsid w:val="00CA03F8"/>
    <w:rsid w:val="00CA3B5F"/>
    <w:rsid w:val="00CA3FEA"/>
    <w:rsid w:val="00CA462A"/>
    <w:rsid w:val="00CB2B91"/>
    <w:rsid w:val="00CB366C"/>
    <w:rsid w:val="00CC0227"/>
    <w:rsid w:val="00CC1DFB"/>
    <w:rsid w:val="00CC44CE"/>
    <w:rsid w:val="00CD0493"/>
    <w:rsid w:val="00CD684E"/>
    <w:rsid w:val="00CD6DDC"/>
    <w:rsid w:val="00CD6E9D"/>
    <w:rsid w:val="00CE0508"/>
    <w:rsid w:val="00CE093F"/>
    <w:rsid w:val="00CE4BEE"/>
    <w:rsid w:val="00CF441B"/>
    <w:rsid w:val="00CF45CE"/>
    <w:rsid w:val="00D002CB"/>
    <w:rsid w:val="00D00880"/>
    <w:rsid w:val="00D011A1"/>
    <w:rsid w:val="00D0350D"/>
    <w:rsid w:val="00D03DB3"/>
    <w:rsid w:val="00D04D2D"/>
    <w:rsid w:val="00D1049E"/>
    <w:rsid w:val="00D12C6F"/>
    <w:rsid w:val="00D14E29"/>
    <w:rsid w:val="00D1605E"/>
    <w:rsid w:val="00D20B4D"/>
    <w:rsid w:val="00D20F67"/>
    <w:rsid w:val="00D221D8"/>
    <w:rsid w:val="00D31CB2"/>
    <w:rsid w:val="00D31D59"/>
    <w:rsid w:val="00D37A68"/>
    <w:rsid w:val="00D40860"/>
    <w:rsid w:val="00D40924"/>
    <w:rsid w:val="00D413EE"/>
    <w:rsid w:val="00D41B21"/>
    <w:rsid w:val="00D4246D"/>
    <w:rsid w:val="00D473E5"/>
    <w:rsid w:val="00D5072D"/>
    <w:rsid w:val="00D50957"/>
    <w:rsid w:val="00D54ED6"/>
    <w:rsid w:val="00D55B21"/>
    <w:rsid w:val="00D5695A"/>
    <w:rsid w:val="00D60372"/>
    <w:rsid w:val="00D649B2"/>
    <w:rsid w:val="00D66529"/>
    <w:rsid w:val="00D667D0"/>
    <w:rsid w:val="00D7088B"/>
    <w:rsid w:val="00D71214"/>
    <w:rsid w:val="00D7122B"/>
    <w:rsid w:val="00D74419"/>
    <w:rsid w:val="00D7453E"/>
    <w:rsid w:val="00D7718E"/>
    <w:rsid w:val="00D775E3"/>
    <w:rsid w:val="00D8166A"/>
    <w:rsid w:val="00D816EF"/>
    <w:rsid w:val="00D81854"/>
    <w:rsid w:val="00D84534"/>
    <w:rsid w:val="00D86893"/>
    <w:rsid w:val="00D86EB2"/>
    <w:rsid w:val="00D87A7A"/>
    <w:rsid w:val="00D905F8"/>
    <w:rsid w:val="00D955A3"/>
    <w:rsid w:val="00DA25D4"/>
    <w:rsid w:val="00DA3FE3"/>
    <w:rsid w:val="00DA459D"/>
    <w:rsid w:val="00DA4C3D"/>
    <w:rsid w:val="00DA4FD1"/>
    <w:rsid w:val="00DA5062"/>
    <w:rsid w:val="00DB24A9"/>
    <w:rsid w:val="00DB2703"/>
    <w:rsid w:val="00DB3784"/>
    <w:rsid w:val="00DB4FF3"/>
    <w:rsid w:val="00DC5D95"/>
    <w:rsid w:val="00DC61D9"/>
    <w:rsid w:val="00DC6C2F"/>
    <w:rsid w:val="00DD1986"/>
    <w:rsid w:val="00DD204F"/>
    <w:rsid w:val="00DD46A2"/>
    <w:rsid w:val="00DE2EA1"/>
    <w:rsid w:val="00DE469F"/>
    <w:rsid w:val="00DE4891"/>
    <w:rsid w:val="00DE4A4D"/>
    <w:rsid w:val="00DE533C"/>
    <w:rsid w:val="00DE687E"/>
    <w:rsid w:val="00DF45C1"/>
    <w:rsid w:val="00DF4E1A"/>
    <w:rsid w:val="00DF63BB"/>
    <w:rsid w:val="00DF77BC"/>
    <w:rsid w:val="00E00EE9"/>
    <w:rsid w:val="00E020DC"/>
    <w:rsid w:val="00E039AD"/>
    <w:rsid w:val="00E075C0"/>
    <w:rsid w:val="00E075E1"/>
    <w:rsid w:val="00E10AB2"/>
    <w:rsid w:val="00E115C5"/>
    <w:rsid w:val="00E1278C"/>
    <w:rsid w:val="00E1536B"/>
    <w:rsid w:val="00E16DFF"/>
    <w:rsid w:val="00E214F3"/>
    <w:rsid w:val="00E2650D"/>
    <w:rsid w:val="00E273CC"/>
    <w:rsid w:val="00E27AA7"/>
    <w:rsid w:val="00E3025F"/>
    <w:rsid w:val="00E31853"/>
    <w:rsid w:val="00E33AD1"/>
    <w:rsid w:val="00E33E5D"/>
    <w:rsid w:val="00E3513D"/>
    <w:rsid w:val="00E41722"/>
    <w:rsid w:val="00E4345E"/>
    <w:rsid w:val="00E45E1F"/>
    <w:rsid w:val="00E4725F"/>
    <w:rsid w:val="00E518CA"/>
    <w:rsid w:val="00E54201"/>
    <w:rsid w:val="00E54CD3"/>
    <w:rsid w:val="00E577AB"/>
    <w:rsid w:val="00E60E87"/>
    <w:rsid w:val="00E67053"/>
    <w:rsid w:val="00E677B6"/>
    <w:rsid w:val="00E67B23"/>
    <w:rsid w:val="00E75FED"/>
    <w:rsid w:val="00E769AE"/>
    <w:rsid w:val="00E772C9"/>
    <w:rsid w:val="00E813FA"/>
    <w:rsid w:val="00E82249"/>
    <w:rsid w:val="00E9222D"/>
    <w:rsid w:val="00E939D0"/>
    <w:rsid w:val="00E9423F"/>
    <w:rsid w:val="00E9770D"/>
    <w:rsid w:val="00E97DE6"/>
    <w:rsid w:val="00EA0FEA"/>
    <w:rsid w:val="00EA13BD"/>
    <w:rsid w:val="00EA34A3"/>
    <w:rsid w:val="00EA5568"/>
    <w:rsid w:val="00EB2A7E"/>
    <w:rsid w:val="00EB6CE7"/>
    <w:rsid w:val="00EC0FAE"/>
    <w:rsid w:val="00EC1D69"/>
    <w:rsid w:val="00EC5BA0"/>
    <w:rsid w:val="00EC7B72"/>
    <w:rsid w:val="00ED2854"/>
    <w:rsid w:val="00ED34E0"/>
    <w:rsid w:val="00ED7259"/>
    <w:rsid w:val="00EE24C8"/>
    <w:rsid w:val="00EE42EA"/>
    <w:rsid w:val="00EE778B"/>
    <w:rsid w:val="00EF5141"/>
    <w:rsid w:val="00EF561D"/>
    <w:rsid w:val="00F01A11"/>
    <w:rsid w:val="00F03503"/>
    <w:rsid w:val="00F036BF"/>
    <w:rsid w:val="00F0797D"/>
    <w:rsid w:val="00F141E1"/>
    <w:rsid w:val="00F149E2"/>
    <w:rsid w:val="00F14A04"/>
    <w:rsid w:val="00F15F8A"/>
    <w:rsid w:val="00F22CE0"/>
    <w:rsid w:val="00F31B20"/>
    <w:rsid w:val="00F326F1"/>
    <w:rsid w:val="00F33FDB"/>
    <w:rsid w:val="00F346BE"/>
    <w:rsid w:val="00F37233"/>
    <w:rsid w:val="00F4259B"/>
    <w:rsid w:val="00F43AFD"/>
    <w:rsid w:val="00F4508F"/>
    <w:rsid w:val="00F456AF"/>
    <w:rsid w:val="00F45886"/>
    <w:rsid w:val="00F4710B"/>
    <w:rsid w:val="00F475E8"/>
    <w:rsid w:val="00F52287"/>
    <w:rsid w:val="00F53A31"/>
    <w:rsid w:val="00F53B0E"/>
    <w:rsid w:val="00F5467E"/>
    <w:rsid w:val="00F5483F"/>
    <w:rsid w:val="00F56B90"/>
    <w:rsid w:val="00F5740F"/>
    <w:rsid w:val="00F57611"/>
    <w:rsid w:val="00F612F5"/>
    <w:rsid w:val="00F7194B"/>
    <w:rsid w:val="00F7376A"/>
    <w:rsid w:val="00F7378C"/>
    <w:rsid w:val="00F737FE"/>
    <w:rsid w:val="00F7612E"/>
    <w:rsid w:val="00F76213"/>
    <w:rsid w:val="00F76B30"/>
    <w:rsid w:val="00F80CD6"/>
    <w:rsid w:val="00F82605"/>
    <w:rsid w:val="00F834A4"/>
    <w:rsid w:val="00F84303"/>
    <w:rsid w:val="00F85F2E"/>
    <w:rsid w:val="00F87361"/>
    <w:rsid w:val="00F90E57"/>
    <w:rsid w:val="00F93262"/>
    <w:rsid w:val="00F97B9B"/>
    <w:rsid w:val="00FA24E0"/>
    <w:rsid w:val="00FA3DC6"/>
    <w:rsid w:val="00FA48B1"/>
    <w:rsid w:val="00FA6DC8"/>
    <w:rsid w:val="00FB3BB3"/>
    <w:rsid w:val="00FB40F2"/>
    <w:rsid w:val="00FB65BD"/>
    <w:rsid w:val="00FC2A13"/>
    <w:rsid w:val="00FC4B30"/>
    <w:rsid w:val="00FC4D00"/>
    <w:rsid w:val="00FC7E84"/>
    <w:rsid w:val="00FD3A5E"/>
    <w:rsid w:val="00FD513F"/>
    <w:rsid w:val="00FE3769"/>
    <w:rsid w:val="00FE4E93"/>
    <w:rsid w:val="00FE5FDB"/>
    <w:rsid w:val="00FE6FB8"/>
    <w:rsid w:val="00FF1471"/>
    <w:rsid w:val="00FF4C4D"/>
    <w:rsid w:val="00FF53DE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748033"/>
  <w15:docId w15:val="{C9B69673-D178-40DF-9630-4A878C59D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297"/>
    <w:pPr>
      <w:autoSpaceDE w:val="0"/>
      <w:autoSpaceDN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uiPriority w:val="99"/>
    <w:rsid w:val="00471297"/>
    <w:pPr>
      <w:spacing w:line="360" w:lineRule="auto"/>
      <w:ind w:left="2268" w:right="306" w:firstLine="1559"/>
      <w:jc w:val="both"/>
    </w:pPr>
    <w:rPr>
      <w:rFonts w:ascii="Century Gothic" w:hAnsi="Century Gothic"/>
      <w:b/>
      <w:bCs/>
      <w:sz w:val="24"/>
      <w:szCs w:val="24"/>
    </w:rPr>
  </w:style>
  <w:style w:type="character" w:styleId="Numrodepage">
    <w:name w:val="page number"/>
    <w:uiPriority w:val="99"/>
    <w:rsid w:val="00471297"/>
    <w:rPr>
      <w:rFonts w:ascii="Times New Roman" w:hAnsi="Times New Roman" w:cs="Times New Roman"/>
    </w:rPr>
  </w:style>
  <w:style w:type="paragraph" w:styleId="En-tte">
    <w:name w:val="header"/>
    <w:basedOn w:val="Normal"/>
    <w:link w:val="En-tteCar"/>
    <w:uiPriority w:val="99"/>
    <w:rsid w:val="0047129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locked/>
    <w:rsid w:val="008F071D"/>
    <w:rPr>
      <w:rFonts w:cs="Times New Roman"/>
      <w:sz w:val="20"/>
      <w:szCs w:val="20"/>
    </w:rPr>
  </w:style>
  <w:style w:type="paragraph" w:styleId="Corpsdetexte">
    <w:name w:val="Body Text"/>
    <w:basedOn w:val="Normal"/>
    <w:link w:val="CorpsdetexteCar"/>
    <w:uiPriority w:val="99"/>
    <w:rsid w:val="00471297"/>
    <w:pPr>
      <w:autoSpaceDE/>
      <w:autoSpaceDN/>
      <w:spacing w:before="120" w:after="120"/>
      <w:ind w:right="-233"/>
      <w:jc w:val="both"/>
    </w:pPr>
    <w:rPr>
      <w:rFonts w:ascii="Tahoma" w:hAnsi="Tahoma" w:cs="Tahoma"/>
      <w:sz w:val="24"/>
      <w:szCs w:val="24"/>
    </w:rPr>
  </w:style>
  <w:style w:type="character" w:customStyle="1" w:styleId="CorpsdetexteCar">
    <w:name w:val="Corps de texte Car"/>
    <w:link w:val="Corpsdetexte"/>
    <w:locked/>
    <w:rsid w:val="00471297"/>
    <w:rPr>
      <w:rFonts w:ascii="Tahoma" w:hAnsi="Tahoma" w:cs="Tahoma"/>
      <w:sz w:val="24"/>
      <w:szCs w:val="24"/>
      <w:lang w:val="fr-FR" w:eastAsia="fr-FR" w:bidi="ar-SA"/>
    </w:rPr>
  </w:style>
  <w:style w:type="paragraph" w:customStyle="1" w:styleId="CarCarCarCarCarCarCarCarCarCarCarCarCarCarCarCarCarCar">
    <w:name w:val="Car Car Car Car Car Car Car Car Car Car Car Car Car Car Car Car Car Car"/>
    <w:basedOn w:val="Normal"/>
    <w:uiPriority w:val="99"/>
    <w:rsid w:val="00471297"/>
    <w:pPr>
      <w:autoSpaceDE/>
      <w:autoSpaceDN/>
      <w:spacing w:after="160" w:line="240" w:lineRule="exact"/>
    </w:pPr>
    <w:rPr>
      <w:rFonts w:ascii="Tahoma" w:hAnsi="Tahoma"/>
      <w:sz w:val="18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rsid w:val="00286DB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8F071D"/>
    <w:rPr>
      <w:rFonts w:cs="Times New Roman"/>
      <w:sz w:val="2"/>
    </w:rPr>
  </w:style>
  <w:style w:type="paragraph" w:styleId="Paragraphedeliste">
    <w:name w:val="List Paragraph"/>
    <w:aliases w:val="List Paragraph (numbered (a)),Use Case List Paragraph,Bullet Number,lp1,Texte-Nelite,Liste à puce - Normal,Bullet List,FooterText,numbered,List Paragraph11,Bulletr List Paragraph,列出段落,列出段落1,List Paragraph2,List Paragraph21"/>
    <w:basedOn w:val="Normal"/>
    <w:link w:val="ParagraphedelisteCar"/>
    <w:uiPriority w:val="34"/>
    <w:qFormat/>
    <w:rsid w:val="0037404B"/>
    <w:pPr>
      <w:ind w:left="720"/>
      <w:contextualSpacing/>
    </w:pPr>
  </w:style>
  <w:style w:type="character" w:customStyle="1" w:styleId="shorttext">
    <w:name w:val="short_text"/>
    <w:uiPriority w:val="99"/>
    <w:rsid w:val="00B2718F"/>
    <w:rPr>
      <w:rFonts w:cs="Times New Roman"/>
    </w:rPr>
  </w:style>
  <w:style w:type="character" w:customStyle="1" w:styleId="hps">
    <w:name w:val="hps"/>
    <w:uiPriority w:val="99"/>
    <w:rsid w:val="00B2718F"/>
    <w:rPr>
      <w:rFonts w:cs="Times New Roman"/>
    </w:rPr>
  </w:style>
  <w:style w:type="table" w:styleId="Grilledutableau">
    <w:name w:val="Table Grid"/>
    <w:basedOn w:val="TableauNormal"/>
    <w:locked/>
    <w:rsid w:val="006301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aragraphedelisteCar">
    <w:name w:val="Paragraphe de liste Car"/>
    <w:aliases w:val="List Paragraph (numbered (a)) Car,Use Case List Paragraph Car,Bullet Number Car,lp1 Car,Texte-Nelite Car,Liste à puce - Normal Car,Bullet List Car,FooterText Car,numbered Car,List Paragraph11 Car,Bulletr List Paragraph Car"/>
    <w:basedOn w:val="Policepardfaut"/>
    <w:link w:val="Paragraphedeliste"/>
    <w:uiPriority w:val="34"/>
    <w:locked/>
    <w:rsid w:val="00FE6FB8"/>
  </w:style>
  <w:style w:type="character" w:styleId="Lienhypertexte">
    <w:name w:val="Hyperlink"/>
    <w:basedOn w:val="Policepardfaut"/>
    <w:unhideWhenUsed/>
    <w:rsid w:val="00994C61"/>
    <w:rPr>
      <w:color w:val="0000FF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9353E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35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3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5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5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15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5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15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150039">
                                      <w:marLeft w:val="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150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150019">
                                              <w:marLeft w:val="0"/>
                                              <w:marRight w:val="0"/>
                                              <w:marTop w:val="0"/>
                                              <w:marBottom w:val="8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19150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150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15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5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5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5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15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5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15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150026">
                                      <w:marLeft w:val="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150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15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8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19150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150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kam.m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ticleStartDate xmlns="http://schemas.microsoft.com/sharepoint/v3" xsi:nil="true"/>
    <Commentaire xmlns="b7efd79d-0f02-46d4-8a7d-51aef15b68e3" xsi:nil="true"/>
    <RoutingRuleDescription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5D72D98687F04F88CF1BD5A2C7E1DF" ma:contentTypeVersion="3" ma:contentTypeDescription="Crée un document." ma:contentTypeScope="" ma:versionID="fd9b1688260e1897dc7695bfb136d2b0">
  <xsd:schema xmlns:xsd="http://www.w3.org/2001/XMLSchema" xmlns:xs="http://www.w3.org/2001/XMLSchema" xmlns:p="http://schemas.microsoft.com/office/2006/metadata/properties" xmlns:ns1="http://schemas.microsoft.com/sharepoint/v3" xmlns:ns3="b7efd79d-0f02-46d4-8a7d-51aef15b68e3" targetNamespace="http://schemas.microsoft.com/office/2006/metadata/properties" ma:root="true" ma:fieldsID="8ec301330261646a1e2c72accdf9d490" ns1:_="" ns3:_="">
    <xsd:import namespace="http://schemas.microsoft.com/sharepoint/v3"/>
    <xsd:import namespace="b7efd79d-0f02-46d4-8a7d-51aef15b68e3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ArticleStartDate" minOccurs="0"/>
                <xsd:element ref="ns3:Com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9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ArticleStartDate" ma:index="10" nillable="true" ma:displayName="Date article" ma:format="DateOnly" ma:internalName="ArticleStar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fd79d-0f02-46d4-8a7d-51aef15b68e3" elementFormDefault="qualified">
    <xsd:import namespace="http://schemas.microsoft.com/office/2006/documentManagement/types"/>
    <xsd:import namespace="http://schemas.microsoft.com/office/infopath/2007/PartnerControls"/>
    <xsd:element name="Commentaire" ma:index="11" nillable="true" ma:displayName="Commentaire" ma:internalName="Commentair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eur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9E9606-FF9D-4C41-B263-EAFF3677B1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9571E1-3773-4063-A938-070A7811A3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F15AE0-4B22-449F-BF89-75A21B952D6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7efd79d-0f02-46d4-8a7d-51aef15b68e3"/>
  </ds:schemaRefs>
</ds:datastoreItem>
</file>

<file path=customXml/itemProps4.xml><?xml version="1.0" encoding="utf-8"?>
<ds:datastoreItem xmlns:ds="http://schemas.openxmlformats.org/officeDocument/2006/customXml" ds:itemID="{48AF18A5-A620-4099-872A-FC70912863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efd79d-0f02-46d4-8a7d-51aef15b6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Avis d’Appel d’Offres  ouvert  sur offres de prix</vt:lpstr>
    </vt:vector>
  </TitlesOfParts>
  <Company>BKAM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 d’Appel d’Offres  ouvert  sur offres de prix</dc:title>
  <dc:creator>n.ennadif</dc:creator>
  <cp:lastModifiedBy>EL BANZI KARIMA</cp:lastModifiedBy>
  <cp:revision>6</cp:revision>
  <cp:lastPrinted>2024-01-29T14:50:00Z</cp:lastPrinted>
  <dcterms:created xsi:type="dcterms:W3CDTF">2024-03-01T09:42:00Z</dcterms:created>
  <dcterms:modified xsi:type="dcterms:W3CDTF">2024-03-01T10:58:00Z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0x010100F15D72D98687F04F88CF1BD5A2C7E1DF</vt:lpwstr>
  </property>
</Properties>
</file>